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927"/>
      </w:tblGrid>
      <w:tr w:rsidR="00221A63" w:rsidRPr="000C47C7" w:rsidTr="00C17833">
        <w:tc>
          <w:tcPr>
            <w:tcW w:w="4644" w:type="dxa"/>
            <w:shd w:val="clear" w:color="auto" w:fill="auto"/>
          </w:tcPr>
          <w:p w:rsidR="00221A63" w:rsidRPr="000C47C7" w:rsidRDefault="00221A63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221A63" w:rsidRPr="000C47C7" w:rsidRDefault="00221A63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Приложение </w:t>
            </w:r>
            <w:r w:rsidR="006B41F1">
              <w:rPr>
                <w:bCs/>
                <w:sz w:val="24"/>
                <w:szCs w:val="24"/>
              </w:rPr>
              <w:t>5</w:t>
            </w:r>
          </w:p>
          <w:p w:rsidR="0022035F" w:rsidRPr="000B4BE5" w:rsidRDefault="0022035F" w:rsidP="002203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A6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к Порядку </w:t>
            </w:r>
            <w:r w:rsidR="00C1783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проведения конкурсного отбора муниципальных проектов инициативного бюджетирования среди сельских поселений </w:t>
            </w:r>
            <w:proofErr w:type="spellStart"/>
            <w:r w:rsidR="00C17833">
              <w:rPr>
                <w:rFonts w:ascii="Times New Roman" w:eastAsia="Times-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="00C1783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района «Наше село»</w:t>
            </w:r>
          </w:p>
          <w:p w:rsidR="00221A63" w:rsidRPr="000C47C7" w:rsidRDefault="00221A63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21A63" w:rsidRPr="000C47C7" w:rsidRDefault="00221A63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C47C7">
        <w:rPr>
          <w:b/>
          <w:bCs/>
          <w:sz w:val="24"/>
          <w:szCs w:val="24"/>
        </w:rPr>
        <w:t xml:space="preserve">КРИТЕРИИ </w:t>
      </w:r>
    </w:p>
    <w:p w:rsidR="008E6A14" w:rsidRDefault="008E6A14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балльной </w:t>
      </w:r>
      <w:r w:rsidR="00221A63" w:rsidRPr="000C47C7">
        <w:rPr>
          <w:b/>
          <w:bCs/>
          <w:sz w:val="24"/>
          <w:szCs w:val="24"/>
        </w:rPr>
        <w:t xml:space="preserve">оценки </w:t>
      </w:r>
      <w:r>
        <w:rPr>
          <w:b/>
          <w:bCs/>
          <w:sz w:val="24"/>
          <w:szCs w:val="24"/>
        </w:rPr>
        <w:t xml:space="preserve">муниципального </w:t>
      </w:r>
      <w:r w:rsidR="00221A63" w:rsidRPr="000C47C7">
        <w:rPr>
          <w:b/>
          <w:bCs/>
          <w:sz w:val="24"/>
          <w:szCs w:val="24"/>
        </w:rPr>
        <w:t>проект</w:t>
      </w:r>
      <w:r w:rsidR="00F47C61">
        <w:rPr>
          <w:b/>
          <w:bCs/>
          <w:sz w:val="24"/>
          <w:szCs w:val="24"/>
        </w:rPr>
        <w:t>а</w:t>
      </w:r>
      <w:r w:rsidR="00221A63" w:rsidRPr="000C47C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инициативного бюджетирования</w:t>
      </w:r>
    </w:p>
    <w:p w:rsidR="00221A63" w:rsidRDefault="00EC76B4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по решению вопросов местного значения</w:t>
      </w:r>
    </w:p>
    <w:p w:rsidR="00EC76B4" w:rsidRPr="000C47C7" w:rsidRDefault="00EC76B4" w:rsidP="00221A6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060"/>
        <w:gridCol w:w="1985"/>
        <w:gridCol w:w="1984"/>
        <w:gridCol w:w="1559"/>
      </w:tblGrid>
      <w:tr w:rsidR="009F6D4E" w:rsidRPr="000C47C7" w:rsidTr="009F6D4E">
        <w:tc>
          <w:tcPr>
            <w:tcW w:w="618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C47C7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C47C7">
              <w:rPr>
                <w:b/>
                <w:bCs/>
                <w:sz w:val="24"/>
                <w:szCs w:val="24"/>
              </w:rPr>
              <w:t>Наименование критерия</w:t>
            </w:r>
          </w:p>
        </w:tc>
        <w:tc>
          <w:tcPr>
            <w:tcW w:w="1985" w:type="dxa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Установленное значение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C47C7">
              <w:rPr>
                <w:b/>
                <w:bCs/>
                <w:sz w:val="24"/>
                <w:szCs w:val="24"/>
              </w:rPr>
              <w:t>Значение критериев оценки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0C47C7">
              <w:rPr>
                <w:b/>
                <w:bCs/>
                <w:sz w:val="24"/>
                <w:szCs w:val="24"/>
              </w:rPr>
              <w:t>Количество баллов</w:t>
            </w:r>
          </w:p>
        </w:tc>
      </w:tr>
      <w:tr w:rsidR="009F6D4E" w:rsidRPr="000C47C7" w:rsidTr="009F6D4E">
        <w:tc>
          <w:tcPr>
            <w:tcW w:w="618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F6D4E" w:rsidRPr="000C47C7" w:rsidRDefault="009F6D4E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3A61AA" w:rsidRPr="000C47C7" w:rsidTr="003A61AA">
        <w:trPr>
          <w:trHeight w:val="420"/>
        </w:trPr>
        <w:tc>
          <w:tcPr>
            <w:tcW w:w="10206" w:type="dxa"/>
            <w:gridSpan w:val="5"/>
          </w:tcPr>
          <w:p w:rsidR="003A61AA" w:rsidRPr="000B1B6C" w:rsidRDefault="003A61AA" w:rsidP="001B7454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Вклад участников реализации проекта в </w:t>
            </w:r>
            <w:r w:rsidR="00AA482C">
              <w:rPr>
                <w:b/>
                <w:bCs/>
                <w:sz w:val="24"/>
                <w:szCs w:val="24"/>
              </w:rPr>
              <w:t>его финансирование</w:t>
            </w:r>
            <w:r>
              <w:rPr>
                <w:b/>
                <w:bCs/>
                <w:sz w:val="24"/>
                <w:szCs w:val="24"/>
              </w:rPr>
              <w:t>, в</w:t>
            </w:r>
            <w:r w:rsidRPr="000B1B6C">
              <w:rPr>
                <w:b/>
                <w:bCs/>
                <w:sz w:val="24"/>
                <w:szCs w:val="24"/>
              </w:rPr>
              <w:t xml:space="preserve"> том числе:</w:t>
            </w:r>
          </w:p>
        </w:tc>
      </w:tr>
      <w:tr w:rsidR="00E2010E" w:rsidRPr="000C47C7" w:rsidTr="00E2010E">
        <w:trPr>
          <w:trHeight w:val="560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E2010E" w:rsidRPr="000C47C7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E2010E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bCs/>
                <w:sz w:val="24"/>
                <w:szCs w:val="24"/>
              </w:rPr>
              <w:t>софинансирования</w:t>
            </w:r>
            <w:proofErr w:type="spellEnd"/>
            <w:r>
              <w:rPr>
                <w:bCs/>
                <w:sz w:val="24"/>
                <w:szCs w:val="24"/>
              </w:rPr>
              <w:t xml:space="preserve"> проекта за счет бюджета поселения </w:t>
            </w:r>
          </w:p>
          <w:p w:rsidR="00E2010E" w:rsidRPr="000C47C7" w:rsidRDefault="00E2010E" w:rsidP="00193F7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(в % </w:t>
            </w:r>
            <w:r w:rsidR="00193F7C">
              <w:rPr>
                <w:bCs/>
                <w:sz w:val="24"/>
                <w:szCs w:val="24"/>
              </w:rPr>
              <w:t>от объема запрашиваемой финансовой поддержки проекта из бюджета района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E2010E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не менее 10 %, </w:t>
            </w:r>
          </w:p>
          <w:p w:rsidR="00E2010E" w:rsidRPr="000C47C7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415B6">
              <w:rPr>
                <w:bCs/>
                <w:sz w:val="24"/>
                <w:szCs w:val="24"/>
              </w:rPr>
              <w:t>(в случае если проект относится к полномочиям поселения)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E2010E" w:rsidRPr="000C47C7" w:rsidTr="00E2010E">
        <w:trPr>
          <w:trHeight w:val="539"/>
        </w:trPr>
        <w:tc>
          <w:tcPr>
            <w:tcW w:w="618" w:type="dxa"/>
            <w:vMerge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10 % до 15 %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E2010E" w:rsidRPr="000C47C7" w:rsidTr="00E2010E">
        <w:trPr>
          <w:trHeight w:val="539"/>
        </w:trPr>
        <w:tc>
          <w:tcPr>
            <w:tcW w:w="618" w:type="dxa"/>
            <w:vMerge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2010E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свыше 20 %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466426" w:rsidRPr="000C47C7" w:rsidTr="00AA482C">
        <w:trPr>
          <w:trHeight w:val="309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466426" w:rsidRPr="000C47C7" w:rsidRDefault="00466426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Уровень </w:t>
            </w:r>
            <w:proofErr w:type="spellStart"/>
            <w:r w:rsidRPr="000C47C7">
              <w:rPr>
                <w:bCs/>
                <w:sz w:val="24"/>
                <w:szCs w:val="24"/>
              </w:rPr>
              <w:t>софинансирования</w:t>
            </w:r>
            <w:proofErr w:type="spellEnd"/>
            <w:r w:rsidRPr="000C47C7">
              <w:rPr>
                <w:bCs/>
                <w:sz w:val="24"/>
                <w:szCs w:val="24"/>
              </w:rPr>
              <w:t xml:space="preserve"> проекта за счет средств населения в денежной форме</w:t>
            </w:r>
          </w:p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% от объема запрашиваемой финансовой поддержки проекта из бюджета района)</w:t>
            </w:r>
          </w:p>
        </w:tc>
        <w:tc>
          <w:tcPr>
            <w:tcW w:w="1985" w:type="dxa"/>
            <w:vMerge w:val="restart"/>
          </w:tcPr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466426" w:rsidRDefault="00466426" w:rsidP="0046642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 менее 10 % от стоимости проекта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466426" w:rsidRPr="000C47C7" w:rsidTr="00AA482C">
        <w:trPr>
          <w:trHeight w:val="417"/>
        </w:trPr>
        <w:tc>
          <w:tcPr>
            <w:tcW w:w="618" w:type="dxa"/>
            <w:vMerge/>
            <w:shd w:val="clear" w:color="auto" w:fill="auto"/>
            <w:vAlign w:val="center"/>
          </w:tcPr>
          <w:p w:rsidR="00466426" w:rsidRDefault="00466426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6426" w:rsidRDefault="00466426" w:rsidP="0046642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10 % до 15 %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466426" w:rsidRPr="000C47C7" w:rsidTr="00AA482C">
        <w:trPr>
          <w:trHeight w:val="425"/>
        </w:trPr>
        <w:tc>
          <w:tcPr>
            <w:tcW w:w="618" w:type="dxa"/>
            <w:vMerge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6426" w:rsidRPr="000C47C7" w:rsidRDefault="00466426" w:rsidP="0046642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15</w:t>
            </w:r>
            <w:r w:rsidRPr="000C47C7">
              <w:rPr>
                <w:bCs/>
                <w:sz w:val="24"/>
                <w:szCs w:val="24"/>
              </w:rPr>
              <w:t>%</w:t>
            </w:r>
            <w:r>
              <w:rPr>
                <w:bCs/>
                <w:sz w:val="24"/>
                <w:szCs w:val="24"/>
              </w:rPr>
              <w:t xml:space="preserve"> до 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466426" w:rsidRPr="000C47C7" w:rsidTr="00AA482C">
        <w:trPr>
          <w:trHeight w:val="419"/>
        </w:trPr>
        <w:tc>
          <w:tcPr>
            <w:tcW w:w="618" w:type="dxa"/>
            <w:vMerge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66426" w:rsidRPr="000C47C7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466426" w:rsidRPr="000C47C7" w:rsidRDefault="00466426" w:rsidP="0046642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свыше 20%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6426" w:rsidRDefault="0046642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</w:tr>
      <w:tr w:rsidR="00E2010E" w:rsidRPr="000C47C7" w:rsidTr="009F6D4E">
        <w:trPr>
          <w:trHeight w:val="409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E2010E" w:rsidRPr="000C47C7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E2010E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bCs/>
                <w:sz w:val="24"/>
                <w:szCs w:val="24"/>
              </w:rPr>
              <w:t>со</w:t>
            </w:r>
            <w:r w:rsidRPr="000C47C7">
              <w:rPr>
                <w:bCs/>
                <w:sz w:val="24"/>
                <w:szCs w:val="24"/>
              </w:rPr>
              <w:t>финансирования</w:t>
            </w:r>
            <w:proofErr w:type="spellEnd"/>
            <w:r w:rsidRPr="000C47C7">
              <w:rPr>
                <w:bCs/>
                <w:sz w:val="24"/>
                <w:szCs w:val="24"/>
              </w:rPr>
              <w:t xml:space="preserve"> проекта за счет </w:t>
            </w:r>
            <w:r>
              <w:rPr>
                <w:bCs/>
                <w:sz w:val="24"/>
                <w:szCs w:val="24"/>
              </w:rPr>
              <w:t xml:space="preserve">поступлений от </w:t>
            </w:r>
            <w:r w:rsidRPr="000C47C7">
              <w:rPr>
                <w:bCs/>
                <w:sz w:val="24"/>
                <w:szCs w:val="24"/>
              </w:rPr>
              <w:t>юридических лиц, индивидуальных предпринимателей, общественных организаций в денежной форме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E2010E" w:rsidRPr="000C47C7" w:rsidRDefault="00193F7C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(в % от объема запрашиваемой финансовой поддержки проекта из бюджета района)</w:t>
            </w:r>
          </w:p>
        </w:tc>
        <w:tc>
          <w:tcPr>
            <w:tcW w:w="1985" w:type="dxa"/>
            <w:vMerge w:val="restart"/>
          </w:tcPr>
          <w:p w:rsidR="00E2010E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E2010E" w:rsidRDefault="00E2010E" w:rsidP="00E2010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минимальный </w:t>
            </w:r>
            <w:proofErr w:type="gramStart"/>
            <w:r>
              <w:rPr>
                <w:bCs/>
                <w:sz w:val="24"/>
                <w:szCs w:val="24"/>
              </w:rPr>
              <w:t>уровень  не</w:t>
            </w:r>
            <w:proofErr w:type="gramEnd"/>
            <w:r>
              <w:rPr>
                <w:bCs/>
                <w:sz w:val="24"/>
                <w:szCs w:val="24"/>
              </w:rPr>
              <w:t xml:space="preserve"> устанавливается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не предусм</w:t>
            </w:r>
            <w:r>
              <w:rPr>
                <w:bCs/>
                <w:sz w:val="24"/>
                <w:szCs w:val="24"/>
              </w:rPr>
              <w:t>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Pr="000C47C7" w:rsidRDefault="00E2010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E2010E" w:rsidRPr="000C47C7" w:rsidTr="009F6D4E">
        <w:trPr>
          <w:trHeight w:val="414"/>
        </w:trPr>
        <w:tc>
          <w:tcPr>
            <w:tcW w:w="618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5</w:t>
            </w:r>
            <w:r w:rsidRPr="000C47C7">
              <w:rPr>
                <w:bCs/>
                <w:sz w:val="24"/>
                <w:szCs w:val="24"/>
              </w:rPr>
              <w:t xml:space="preserve">% до </w:t>
            </w:r>
            <w:r>
              <w:rPr>
                <w:bCs/>
                <w:sz w:val="24"/>
                <w:szCs w:val="24"/>
              </w:rPr>
              <w:t>10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E2010E" w:rsidRPr="000C47C7" w:rsidTr="009F6D4E">
        <w:trPr>
          <w:trHeight w:val="414"/>
        </w:trPr>
        <w:tc>
          <w:tcPr>
            <w:tcW w:w="618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10</w:t>
            </w:r>
            <w:r w:rsidRPr="000C47C7">
              <w:rPr>
                <w:bCs/>
                <w:sz w:val="24"/>
                <w:szCs w:val="24"/>
              </w:rPr>
              <w:t xml:space="preserve">% до </w:t>
            </w:r>
            <w:r>
              <w:rPr>
                <w:bCs/>
                <w:sz w:val="24"/>
                <w:szCs w:val="24"/>
              </w:rPr>
              <w:t>15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E2010E" w:rsidRPr="000C47C7" w:rsidTr="009F6D4E">
        <w:trPr>
          <w:trHeight w:val="420"/>
        </w:trPr>
        <w:tc>
          <w:tcPr>
            <w:tcW w:w="618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свыше </w:t>
            </w:r>
            <w:r>
              <w:rPr>
                <w:bCs/>
                <w:sz w:val="24"/>
                <w:szCs w:val="24"/>
              </w:rPr>
              <w:t>15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010E" w:rsidRPr="000C47C7" w:rsidRDefault="00E2010E" w:rsidP="009F6D4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0455CE" w:rsidRPr="000C47C7" w:rsidTr="000455CE">
        <w:trPr>
          <w:trHeight w:val="776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Вклад</w:t>
            </w:r>
            <w:r w:rsidRPr="000C47C7">
              <w:rPr>
                <w:bCs/>
                <w:sz w:val="24"/>
                <w:szCs w:val="24"/>
              </w:rPr>
              <w:t xml:space="preserve"> населения</w:t>
            </w:r>
            <w:r>
              <w:rPr>
                <w:bCs/>
                <w:sz w:val="24"/>
                <w:szCs w:val="24"/>
              </w:rPr>
              <w:t xml:space="preserve"> в реализацию проекта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bCs/>
                <w:sz w:val="24"/>
                <w:szCs w:val="24"/>
              </w:rPr>
              <w:t>неденежной</w:t>
            </w:r>
            <w:proofErr w:type="spellEnd"/>
            <w:r>
              <w:rPr>
                <w:bCs/>
                <w:sz w:val="24"/>
                <w:szCs w:val="24"/>
              </w:rPr>
              <w:t xml:space="preserve"> форме </w:t>
            </w:r>
            <w:r w:rsidRPr="000C47C7">
              <w:rPr>
                <w:bCs/>
                <w:sz w:val="24"/>
                <w:szCs w:val="24"/>
              </w:rPr>
              <w:t>(неоплачиваемый труд, материалы</w:t>
            </w:r>
            <w:r>
              <w:rPr>
                <w:bCs/>
                <w:sz w:val="24"/>
                <w:szCs w:val="24"/>
              </w:rPr>
              <w:t>, техника</w:t>
            </w:r>
            <w:r w:rsidRPr="000C47C7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0C47C7">
              <w:rPr>
                <w:bCs/>
                <w:sz w:val="24"/>
                <w:szCs w:val="24"/>
              </w:rPr>
              <w:t>др.</w:t>
            </w:r>
            <w:r>
              <w:rPr>
                <w:bCs/>
                <w:sz w:val="24"/>
                <w:szCs w:val="24"/>
              </w:rPr>
              <w:t>формы</w:t>
            </w:r>
            <w:proofErr w:type="spellEnd"/>
            <w:r w:rsidRPr="000C47C7">
              <w:rPr>
                <w:bCs/>
                <w:sz w:val="24"/>
                <w:szCs w:val="24"/>
              </w:rPr>
              <w:t>)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1985" w:type="dxa"/>
            <w:vMerge w:val="restart"/>
          </w:tcPr>
          <w:p w:rsidR="000455CE" w:rsidRDefault="000455CE" w:rsidP="000455CE">
            <w:pPr>
              <w:jc w:val="center"/>
              <w:rPr>
                <w:bCs/>
                <w:sz w:val="24"/>
                <w:szCs w:val="24"/>
              </w:rPr>
            </w:pPr>
          </w:p>
          <w:p w:rsidR="000455CE" w:rsidRDefault="000455CE" w:rsidP="000455CE">
            <w:pPr>
              <w:jc w:val="center"/>
            </w:pPr>
            <w:r w:rsidRPr="00BA27A4">
              <w:rPr>
                <w:bCs/>
                <w:sz w:val="24"/>
                <w:szCs w:val="24"/>
              </w:rPr>
              <w:t xml:space="preserve">минимальный </w:t>
            </w:r>
            <w:proofErr w:type="gramStart"/>
            <w:r w:rsidRPr="00BA27A4">
              <w:rPr>
                <w:bCs/>
                <w:sz w:val="24"/>
                <w:szCs w:val="24"/>
              </w:rPr>
              <w:t>уровень  не</w:t>
            </w:r>
            <w:proofErr w:type="gramEnd"/>
            <w:r w:rsidRPr="00BA27A4">
              <w:rPr>
                <w:bCs/>
                <w:sz w:val="24"/>
                <w:szCs w:val="24"/>
              </w:rPr>
              <w:t xml:space="preserve"> устанавливается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не предусм</w:t>
            </w:r>
            <w:r>
              <w:rPr>
                <w:bCs/>
                <w:sz w:val="24"/>
                <w:szCs w:val="24"/>
              </w:rPr>
              <w:t>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0</w:t>
            </w:r>
          </w:p>
        </w:tc>
      </w:tr>
      <w:tr w:rsidR="000455CE" w:rsidRPr="000C47C7" w:rsidTr="00A93524">
        <w:trPr>
          <w:trHeight w:val="423"/>
        </w:trPr>
        <w:tc>
          <w:tcPr>
            <w:tcW w:w="618" w:type="dxa"/>
            <w:vMerge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55CE" w:rsidRDefault="000455CE" w:rsidP="000455CE"/>
        </w:tc>
        <w:tc>
          <w:tcPr>
            <w:tcW w:w="1984" w:type="dxa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 предусм</w:t>
            </w:r>
            <w:r>
              <w:rPr>
                <w:bCs/>
                <w:sz w:val="24"/>
                <w:szCs w:val="24"/>
              </w:rPr>
              <w:t>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0455CE" w:rsidRPr="000C47C7" w:rsidTr="00A93524">
        <w:trPr>
          <w:trHeight w:val="776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0455CE" w:rsidRPr="000C47C7" w:rsidRDefault="000455CE" w:rsidP="000455CE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Вклад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организаций и других внебюджетных источников в реализацию проекта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bCs/>
                <w:sz w:val="24"/>
                <w:szCs w:val="24"/>
              </w:rPr>
              <w:t>неденежной</w:t>
            </w:r>
            <w:proofErr w:type="spellEnd"/>
            <w:r>
              <w:rPr>
                <w:bCs/>
                <w:sz w:val="24"/>
                <w:szCs w:val="24"/>
              </w:rPr>
              <w:t xml:space="preserve"> форме </w:t>
            </w:r>
            <w:r w:rsidRPr="000C47C7">
              <w:rPr>
                <w:bCs/>
                <w:sz w:val="24"/>
                <w:szCs w:val="24"/>
              </w:rPr>
              <w:t>(неоплачиваемый труд, материалы</w:t>
            </w:r>
            <w:r>
              <w:rPr>
                <w:bCs/>
                <w:sz w:val="24"/>
                <w:szCs w:val="24"/>
              </w:rPr>
              <w:t>, техника</w:t>
            </w:r>
            <w:r w:rsidRPr="000C47C7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0C47C7">
              <w:rPr>
                <w:bCs/>
                <w:sz w:val="24"/>
                <w:szCs w:val="24"/>
              </w:rPr>
              <w:t>др.</w:t>
            </w:r>
            <w:r>
              <w:rPr>
                <w:bCs/>
                <w:sz w:val="24"/>
                <w:szCs w:val="24"/>
              </w:rPr>
              <w:t>формы</w:t>
            </w:r>
            <w:proofErr w:type="spellEnd"/>
            <w:r w:rsidRPr="000C47C7">
              <w:rPr>
                <w:bCs/>
                <w:sz w:val="24"/>
                <w:szCs w:val="24"/>
              </w:rPr>
              <w:t>) при наличии соответствующего документального подтверждения (калькуляция, смета, другое)</w:t>
            </w:r>
          </w:p>
        </w:tc>
        <w:tc>
          <w:tcPr>
            <w:tcW w:w="1985" w:type="dxa"/>
            <w:vMerge w:val="restart"/>
          </w:tcPr>
          <w:p w:rsidR="000455CE" w:rsidRDefault="000455CE" w:rsidP="00A93524">
            <w:pPr>
              <w:jc w:val="center"/>
              <w:rPr>
                <w:bCs/>
                <w:sz w:val="24"/>
                <w:szCs w:val="24"/>
              </w:rPr>
            </w:pPr>
          </w:p>
          <w:p w:rsidR="000455CE" w:rsidRDefault="000455CE" w:rsidP="00A93524">
            <w:pPr>
              <w:jc w:val="center"/>
            </w:pPr>
            <w:r w:rsidRPr="00BA27A4">
              <w:rPr>
                <w:bCs/>
                <w:sz w:val="24"/>
                <w:szCs w:val="24"/>
              </w:rPr>
              <w:t xml:space="preserve">минимальный </w:t>
            </w:r>
            <w:proofErr w:type="gramStart"/>
            <w:r w:rsidRPr="00BA27A4">
              <w:rPr>
                <w:bCs/>
                <w:sz w:val="24"/>
                <w:szCs w:val="24"/>
              </w:rPr>
              <w:t>уровень  не</w:t>
            </w:r>
            <w:proofErr w:type="gramEnd"/>
            <w:r w:rsidRPr="00BA27A4">
              <w:rPr>
                <w:bCs/>
                <w:sz w:val="24"/>
                <w:szCs w:val="24"/>
              </w:rPr>
              <w:t xml:space="preserve"> устанавливается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не предусм</w:t>
            </w:r>
            <w:r>
              <w:rPr>
                <w:bCs/>
                <w:sz w:val="24"/>
                <w:szCs w:val="24"/>
              </w:rPr>
              <w:t>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0</w:t>
            </w:r>
          </w:p>
        </w:tc>
      </w:tr>
      <w:tr w:rsidR="000455CE" w:rsidRPr="000C47C7" w:rsidTr="00A93524">
        <w:trPr>
          <w:trHeight w:val="423"/>
        </w:trPr>
        <w:tc>
          <w:tcPr>
            <w:tcW w:w="618" w:type="dxa"/>
            <w:vMerge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455CE" w:rsidRDefault="000455CE" w:rsidP="00A93524"/>
        </w:tc>
        <w:tc>
          <w:tcPr>
            <w:tcW w:w="1984" w:type="dxa"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 предусм</w:t>
            </w:r>
            <w:r>
              <w:rPr>
                <w:bCs/>
                <w:sz w:val="24"/>
                <w:szCs w:val="24"/>
              </w:rPr>
              <w:t>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455CE" w:rsidRPr="000C47C7" w:rsidRDefault="000455CE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0455CE" w:rsidRPr="00B76CBE" w:rsidTr="00A93524">
        <w:trPr>
          <w:trHeight w:val="420"/>
        </w:trPr>
        <w:tc>
          <w:tcPr>
            <w:tcW w:w="10206" w:type="dxa"/>
            <w:gridSpan w:val="5"/>
          </w:tcPr>
          <w:p w:rsidR="000455CE" w:rsidRPr="000455CE" w:rsidRDefault="000455CE" w:rsidP="000455CE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0455CE">
              <w:rPr>
                <w:b/>
                <w:bCs/>
                <w:sz w:val="24"/>
                <w:szCs w:val="24"/>
              </w:rPr>
              <w:t xml:space="preserve">Социальная </w:t>
            </w:r>
            <w:r>
              <w:rPr>
                <w:b/>
                <w:bCs/>
                <w:sz w:val="24"/>
                <w:szCs w:val="24"/>
              </w:rPr>
              <w:t xml:space="preserve"> 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экономическая </w:t>
            </w:r>
            <w:r w:rsidRPr="000455CE">
              <w:rPr>
                <w:b/>
                <w:bCs/>
                <w:sz w:val="24"/>
                <w:szCs w:val="24"/>
              </w:rPr>
              <w:t>эффективность реализации проекта, в  том числе:</w:t>
            </w:r>
          </w:p>
        </w:tc>
      </w:tr>
      <w:tr w:rsidR="00E42D92" w:rsidRPr="000C47C7" w:rsidTr="00AA482C">
        <w:trPr>
          <w:trHeight w:val="1550"/>
        </w:trPr>
        <w:tc>
          <w:tcPr>
            <w:tcW w:w="618" w:type="dxa"/>
            <w:shd w:val="clear" w:color="auto" w:fill="auto"/>
            <w:vAlign w:val="center"/>
          </w:tcPr>
          <w:p w:rsidR="00E42D92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E42D92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E42D92" w:rsidRPr="000C47C7" w:rsidRDefault="00E42D92" w:rsidP="00E42D9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Удельный вес населения, получающего выгоду от реализации проекта (прямых </w:t>
            </w:r>
            <w:proofErr w:type="spellStart"/>
            <w:r w:rsidRPr="000C47C7">
              <w:rPr>
                <w:bCs/>
                <w:sz w:val="24"/>
                <w:szCs w:val="24"/>
              </w:rPr>
              <w:t>благополучателей</w:t>
            </w:r>
            <w:proofErr w:type="spellEnd"/>
            <w:r w:rsidRPr="000C47C7">
              <w:rPr>
                <w:bCs/>
                <w:sz w:val="24"/>
                <w:szCs w:val="24"/>
              </w:rPr>
              <w:t>) (</w:t>
            </w:r>
            <w:r>
              <w:rPr>
                <w:bCs/>
                <w:sz w:val="24"/>
                <w:szCs w:val="24"/>
              </w:rPr>
              <w:t xml:space="preserve">% </w:t>
            </w:r>
            <w:r w:rsidRPr="000C47C7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общего числа </w:t>
            </w:r>
            <w:r w:rsidRPr="000C47C7">
              <w:rPr>
                <w:bCs/>
                <w:sz w:val="24"/>
                <w:szCs w:val="24"/>
              </w:rPr>
              <w:t xml:space="preserve">зарегистрированных </w:t>
            </w:r>
            <w:r>
              <w:rPr>
                <w:bCs/>
                <w:sz w:val="24"/>
                <w:szCs w:val="24"/>
              </w:rPr>
              <w:t>жителей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населенном пункте)</w:t>
            </w:r>
          </w:p>
        </w:tc>
        <w:tc>
          <w:tcPr>
            <w:tcW w:w="1985" w:type="dxa"/>
          </w:tcPr>
          <w:p w:rsidR="009B1658" w:rsidRDefault="009B1658" w:rsidP="00E42D9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9B1658" w:rsidRDefault="009B1658" w:rsidP="00E42D9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E42D92" w:rsidRPr="000C47C7" w:rsidRDefault="00E42D92" w:rsidP="00F415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E42D92" w:rsidRPr="000C47C7" w:rsidRDefault="00E42D92" w:rsidP="00E42D9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баллов равно доле </w:t>
            </w:r>
            <w:proofErr w:type="spellStart"/>
            <w:r>
              <w:rPr>
                <w:bCs/>
                <w:sz w:val="24"/>
                <w:szCs w:val="24"/>
              </w:rPr>
              <w:t>благополучателей</w:t>
            </w:r>
            <w:proofErr w:type="spellEnd"/>
            <w:r>
              <w:rPr>
                <w:bCs/>
                <w:sz w:val="24"/>
                <w:szCs w:val="24"/>
              </w:rPr>
              <w:t xml:space="preserve"> от общей численности зарегистрированных жителей населенного пункта</w:t>
            </w:r>
          </w:p>
        </w:tc>
      </w:tr>
      <w:tr w:rsidR="009B1658" w:rsidRPr="000C47C7" w:rsidTr="00A93524">
        <w:trPr>
          <w:trHeight w:val="386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2.2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«Срок жизни» результатов проекта </w:t>
            </w:r>
            <w:r w:rsidRPr="000C47C7">
              <w:rPr>
                <w:bCs/>
                <w:sz w:val="24"/>
                <w:szCs w:val="24"/>
              </w:rPr>
              <w:lastRenderedPageBreak/>
              <w:t>(лет)</w:t>
            </w:r>
          </w:p>
        </w:tc>
        <w:tc>
          <w:tcPr>
            <w:tcW w:w="1985" w:type="dxa"/>
            <w:vMerge w:val="restart"/>
          </w:tcPr>
          <w:p w:rsidR="009B1658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9B1658" w:rsidRPr="000C47C7" w:rsidRDefault="009B1658" w:rsidP="009B165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гарантийный срок эксплуатации объекта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lastRenderedPageBreak/>
              <w:t>до 1 года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B1658" w:rsidRPr="000C47C7" w:rsidTr="00A93524">
        <w:trPr>
          <w:trHeight w:val="406"/>
        </w:trPr>
        <w:tc>
          <w:tcPr>
            <w:tcW w:w="618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свыше 1 года до 5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9B1658" w:rsidRPr="000C47C7" w:rsidTr="00A93524">
        <w:trPr>
          <w:trHeight w:val="427"/>
        </w:trPr>
        <w:tc>
          <w:tcPr>
            <w:tcW w:w="618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свыше 5 лет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9B1658" w:rsidRPr="000C47C7" w:rsidTr="00A93524">
        <w:trPr>
          <w:trHeight w:val="1471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По итогам реализации проекта предусмотрено мероприятие: «Торжественное открытие с установлением таблички и освещением в СМИ»</w:t>
            </w:r>
          </w:p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(СМИ: местное телевидение, сеть Интернет, периодические издания)</w:t>
            </w:r>
          </w:p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Размер и формат таблички: на усмотрение заявителя.</w:t>
            </w:r>
          </w:p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Обязательно: табличка должна быть установлена вблизи </w:t>
            </w:r>
            <w:proofErr w:type="gramStart"/>
            <w:r w:rsidRPr="000C47C7">
              <w:rPr>
                <w:bCs/>
                <w:sz w:val="24"/>
                <w:szCs w:val="24"/>
              </w:rPr>
              <w:t>или  на</w:t>
            </w:r>
            <w:proofErr w:type="gramEnd"/>
            <w:r w:rsidRPr="000C47C7">
              <w:rPr>
                <w:bCs/>
                <w:sz w:val="24"/>
                <w:szCs w:val="24"/>
              </w:rPr>
              <w:t xml:space="preserve"> реализованном проекте с указанием: названия проекта, информации, что проект </w:t>
            </w:r>
            <w:r>
              <w:rPr>
                <w:bCs/>
                <w:sz w:val="24"/>
                <w:szCs w:val="24"/>
              </w:rPr>
              <w:t>местной инициативы</w:t>
            </w:r>
            <w:r w:rsidRPr="000C47C7">
              <w:rPr>
                <w:bCs/>
                <w:sz w:val="24"/>
                <w:szCs w:val="24"/>
              </w:rPr>
              <w:t>, год реализации проекта</w:t>
            </w:r>
          </w:p>
        </w:tc>
        <w:tc>
          <w:tcPr>
            <w:tcW w:w="1985" w:type="dxa"/>
            <w:vMerge w:val="restart"/>
          </w:tcPr>
          <w:p w:rsidR="009B1658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F415B6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F415B6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F415B6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обязательное требование отсутствует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0</w:t>
            </w:r>
          </w:p>
        </w:tc>
      </w:tr>
      <w:tr w:rsidR="009B1658" w:rsidRPr="000C47C7" w:rsidTr="00A93524">
        <w:trPr>
          <w:trHeight w:val="1099"/>
        </w:trPr>
        <w:tc>
          <w:tcPr>
            <w:tcW w:w="618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9B1658" w:rsidRPr="000C47C7" w:rsidTr="00A93524">
        <w:trPr>
          <w:trHeight w:val="686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Качественн</w:t>
            </w:r>
            <w:r>
              <w:rPr>
                <w:bCs/>
                <w:sz w:val="24"/>
                <w:szCs w:val="24"/>
              </w:rPr>
              <w:t>ый</w:t>
            </w:r>
            <w:r w:rsidRPr="000C47C7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показатель </w:t>
            </w:r>
            <w:r w:rsidRPr="000C47C7">
              <w:rPr>
                <w:bCs/>
                <w:sz w:val="24"/>
                <w:szCs w:val="24"/>
              </w:rPr>
              <w:t>исполнения проекта:</w:t>
            </w:r>
          </w:p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(</w:t>
            </w:r>
            <w:proofErr w:type="gramStart"/>
            <w:r w:rsidRPr="000C47C7">
              <w:rPr>
                <w:bCs/>
                <w:sz w:val="24"/>
                <w:szCs w:val="24"/>
              </w:rPr>
              <w:t>например</w:t>
            </w:r>
            <w:proofErr w:type="gramEnd"/>
            <w:r>
              <w:rPr>
                <w:bCs/>
                <w:sz w:val="24"/>
                <w:szCs w:val="24"/>
              </w:rPr>
              <w:t>: «востребованность», «оригинальность», «комплектность»</w:t>
            </w:r>
            <w:r w:rsidRPr="000C47C7">
              <w:rPr>
                <w:bCs/>
                <w:sz w:val="24"/>
                <w:szCs w:val="24"/>
              </w:rPr>
              <w:t>: асфальтирование, освещение, высадка деревьев, установка</w:t>
            </w:r>
            <w:r>
              <w:rPr>
                <w:bCs/>
                <w:sz w:val="24"/>
                <w:szCs w:val="24"/>
              </w:rPr>
              <w:t xml:space="preserve"> скамеек и т.д.)</w:t>
            </w:r>
          </w:p>
        </w:tc>
        <w:tc>
          <w:tcPr>
            <w:tcW w:w="1985" w:type="dxa"/>
            <w:vMerge w:val="restart"/>
          </w:tcPr>
          <w:p w:rsidR="009B1658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  <w:p w:rsidR="00F415B6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обязательное требование отсутствует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9B1658" w:rsidRPr="000C47C7" w:rsidTr="00A93524">
        <w:trPr>
          <w:trHeight w:val="821"/>
        </w:trPr>
        <w:tc>
          <w:tcPr>
            <w:tcW w:w="618" w:type="dxa"/>
            <w:vMerge/>
            <w:shd w:val="clear" w:color="auto" w:fill="auto"/>
            <w:vAlign w:val="center"/>
          </w:tcPr>
          <w:p w:rsidR="009B1658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1658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B1658" w:rsidRPr="000C47C7" w:rsidRDefault="009B1658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0455CE" w:rsidRPr="00103B34" w:rsidTr="005A1D3A">
        <w:trPr>
          <w:trHeight w:val="550"/>
        </w:trPr>
        <w:tc>
          <w:tcPr>
            <w:tcW w:w="10206" w:type="dxa"/>
            <w:gridSpan w:val="5"/>
          </w:tcPr>
          <w:p w:rsidR="000455CE" w:rsidRPr="00103B34" w:rsidRDefault="000455CE" w:rsidP="000455CE">
            <w:pPr>
              <w:pStyle w:val="a8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24"/>
                <w:szCs w:val="24"/>
              </w:rPr>
            </w:pPr>
            <w:r w:rsidRPr="00103B34">
              <w:rPr>
                <w:b/>
                <w:bCs/>
                <w:sz w:val="24"/>
                <w:szCs w:val="24"/>
              </w:rPr>
              <w:t>Степень участия населения в определении проблемы, на решение которой направлен проект, в том числе:</w:t>
            </w:r>
          </w:p>
        </w:tc>
      </w:tr>
      <w:tr w:rsidR="00F415B6" w:rsidRPr="000C47C7" w:rsidTr="00F415B6">
        <w:trPr>
          <w:trHeight w:val="454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415B6" w:rsidRPr="000C47C7" w:rsidRDefault="00F415B6" w:rsidP="00F415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Степень участия населения в определении проблемы, заявленной в проекте (%-</w:t>
            </w:r>
            <w:proofErr w:type="spellStart"/>
            <w:r w:rsidRPr="000C47C7">
              <w:rPr>
                <w:bCs/>
                <w:sz w:val="24"/>
                <w:szCs w:val="24"/>
              </w:rPr>
              <w:t>ное</w:t>
            </w:r>
            <w:proofErr w:type="spellEnd"/>
            <w:r w:rsidRPr="000C47C7">
              <w:rPr>
                <w:bCs/>
                <w:sz w:val="24"/>
                <w:szCs w:val="24"/>
              </w:rPr>
              <w:t xml:space="preserve"> соотношение количества подписей в поддержку </w:t>
            </w:r>
            <w:r>
              <w:rPr>
                <w:bCs/>
                <w:sz w:val="24"/>
                <w:szCs w:val="24"/>
              </w:rPr>
              <w:t xml:space="preserve">выбранного </w:t>
            </w:r>
            <w:r w:rsidRPr="000C47C7">
              <w:rPr>
                <w:bCs/>
                <w:sz w:val="24"/>
                <w:szCs w:val="24"/>
              </w:rPr>
              <w:t xml:space="preserve">проекта к количеству зарегистрированных граждан в </w:t>
            </w:r>
            <w:r>
              <w:rPr>
                <w:bCs/>
                <w:sz w:val="24"/>
                <w:szCs w:val="24"/>
              </w:rPr>
              <w:t xml:space="preserve">данном населенном пункте </w:t>
            </w:r>
            <w:r w:rsidRPr="000C47C7">
              <w:rPr>
                <w:bCs/>
                <w:sz w:val="24"/>
                <w:szCs w:val="24"/>
              </w:rPr>
              <w:t>*)</w:t>
            </w:r>
          </w:p>
        </w:tc>
        <w:tc>
          <w:tcPr>
            <w:tcW w:w="1985" w:type="dxa"/>
            <w:vMerge w:val="restart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F415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до </w:t>
            </w:r>
            <w:r>
              <w:rPr>
                <w:bCs/>
                <w:sz w:val="24"/>
                <w:szCs w:val="24"/>
              </w:rPr>
              <w:t xml:space="preserve">5 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F415B6" w:rsidRPr="000C47C7" w:rsidTr="009F6D4E">
        <w:trPr>
          <w:trHeight w:val="569"/>
        </w:trPr>
        <w:tc>
          <w:tcPr>
            <w:tcW w:w="618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15B6" w:rsidRPr="000C47C7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F415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 xml:space="preserve">5 </w:t>
            </w:r>
            <w:r w:rsidRPr="000C47C7">
              <w:rPr>
                <w:bCs/>
                <w:sz w:val="24"/>
                <w:szCs w:val="24"/>
              </w:rPr>
              <w:t xml:space="preserve">до </w:t>
            </w:r>
            <w:r>
              <w:rPr>
                <w:bCs/>
                <w:sz w:val="24"/>
                <w:szCs w:val="24"/>
              </w:rPr>
              <w:t xml:space="preserve">10 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F415B6" w:rsidRPr="000C47C7" w:rsidTr="009F6D4E">
        <w:trPr>
          <w:trHeight w:val="294"/>
        </w:trPr>
        <w:tc>
          <w:tcPr>
            <w:tcW w:w="618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15B6" w:rsidRPr="000C47C7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F415B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свыше </w:t>
            </w:r>
            <w:r>
              <w:rPr>
                <w:bCs/>
                <w:sz w:val="24"/>
                <w:szCs w:val="24"/>
              </w:rPr>
              <w:t xml:space="preserve">10 </w:t>
            </w:r>
            <w:r w:rsidRPr="000C47C7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F415B6" w:rsidRPr="000C47C7" w:rsidTr="00F415B6">
        <w:trPr>
          <w:trHeight w:val="450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видеозаписи собрания граждан</w:t>
            </w:r>
          </w:p>
        </w:tc>
        <w:tc>
          <w:tcPr>
            <w:tcW w:w="1985" w:type="dxa"/>
            <w:vMerge w:val="restart"/>
          </w:tcPr>
          <w:p w:rsidR="00F415B6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обязательное требование отсутствует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отсутствие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F415B6" w:rsidRPr="000C47C7" w:rsidTr="00F415B6">
        <w:trPr>
          <w:trHeight w:val="428"/>
        </w:trPr>
        <w:tc>
          <w:tcPr>
            <w:tcW w:w="618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415B6" w:rsidRPr="000C47C7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15B6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8D373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Default="00F415B6" w:rsidP="00221A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F415B6" w:rsidRPr="000C47C7" w:rsidTr="00A93524">
        <w:trPr>
          <w:trHeight w:val="843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3.3.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 xml:space="preserve">Освещение информации о проекте </w:t>
            </w:r>
            <w:r>
              <w:rPr>
                <w:bCs/>
                <w:sz w:val="24"/>
                <w:szCs w:val="24"/>
              </w:rPr>
              <w:t>местной инициативы</w:t>
            </w:r>
            <w:r w:rsidRPr="000C47C7">
              <w:rPr>
                <w:bCs/>
                <w:sz w:val="24"/>
                <w:szCs w:val="24"/>
              </w:rPr>
              <w:t xml:space="preserve"> в СМИ и (или) размещение полиграфической </w:t>
            </w:r>
            <w:r>
              <w:rPr>
                <w:bCs/>
                <w:sz w:val="24"/>
                <w:szCs w:val="24"/>
              </w:rPr>
              <w:t xml:space="preserve">продукции: ли </w:t>
            </w:r>
            <w:proofErr w:type="spellStart"/>
            <w:r>
              <w:rPr>
                <w:bCs/>
                <w:sz w:val="24"/>
                <w:szCs w:val="24"/>
              </w:rPr>
              <w:t>стовки</w:t>
            </w:r>
            <w:proofErr w:type="spellEnd"/>
            <w:r>
              <w:rPr>
                <w:bCs/>
                <w:sz w:val="24"/>
                <w:szCs w:val="24"/>
              </w:rPr>
              <w:t xml:space="preserve">, объявления, </w:t>
            </w:r>
            <w:r w:rsidRPr="000C47C7">
              <w:rPr>
                <w:bCs/>
                <w:sz w:val="24"/>
                <w:szCs w:val="24"/>
              </w:rPr>
              <w:t>приглашени</w:t>
            </w:r>
            <w:r>
              <w:rPr>
                <w:bCs/>
                <w:sz w:val="24"/>
                <w:szCs w:val="24"/>
              </w:rPr>
              <w:t>я</w:t>
            </w:r>
            <w:r w:rsidRPr="000C47C7">
              <w:rPr>
                <w:bCs/>
                <w:sz w:val="24"/>
                <w:szCs w:val="24"/>
              </w:rPr>
              <w:t xml:space="preserve"> к участию местных жителей (до собрания граждан)</w:t>
            </w:r>
          </w:p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(СМИ: местное телевидение, сеть Интернет, периодические издания)</w:t>
            </w:r>
          </w:p>
        </w:tc>
        <w:tc>
          <w:tcPr>
            <w:tcW w:w="1985" w:type="dxa"/>
            <w:vMerge w:val="restart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0</w:t>
            </w:r>
          </w:p>
        </w:tc>
      </w:tr>
      <w:tr w:rsidR="00F415B6" w:rsidRPr="000C47C7" w:rsidTr="00A93524">
        <w:trPr>
          <w:trHeight w:val="550"/>
        </w:trPr>
        <w:tc>
          <w:tcPr>
            <w:tcW w:w="618" w:type="dxa"/>
            <w:vMerge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F415B6" w:rsidRPr="000C47C7" w:rsidTr="00A93524">
        <w:trPr>
          <w:trHeight w:val="552"/>
        </w:trPr>
        <w:tc>
          <w:tcPr>
            <w:tcW w:w="618" w:type="dxa"/>
            <w:vMerge w:val="restart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3.4.</w:t>
            </w:r>
          </w:p>
        </w:tc>
        <w:tc>
          <w:tcPr>
            <w:tcW w:w="4060" w:type="dxa"/>
            <w:vMerge w:val="restart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Проведение мероприятий, посвященных предварительному обсуждению проекта (подписные листы, анкеты, предварительные собрания, подомовой обход, в группе в социальных сетях и т.д.)</w:t>
            </w:r>
          </w:p>
        </w:tc>
        <w:tc>
          <w:tcPr>
            <w:tcW w:w="1985" w:type="dxa"/>
            <w:vMerge w:val="restart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отсутствие предварительного обсуждения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0C47C7">
              <w:rPr>
                <w:bCs/>
                <w:sz w:val="24"/>
                <w:szCs w:val="24"/>
              </w:rPr>
              <w:t>0</w:t>
            </w:r>
          </w:p>
        </w:tc>
      </w:tr>
      <w:tr w:rsidR="00F415B6" w:rsidRPr="000C47C7" w:rsidTr="00A93524">
        <w:trPr>
          <w:trHeight w:val="550"/>
        </w:trPr>
        <w:tc>
          <w:tcPr>
            <w:tcW w:w="618" w:type="dxa"/>
            <w:vMerge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15B6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наличие предварительного обсуждения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15B6" w:rsidRPr="000C47C7" w:rsidRDefault="00F415B6" w:rsidP="00A93524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</w:tbl>
    <w:p w:rsidR="00AA482C" w:rsidRDefault="00AA482C" w:rsidP="00F415B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jc w:val="both"/>
        <w:rPr>
          <w:b/>
          <w:bCs/>
        </w:rPr>
      </w:pPr>
    </w:p>
    <w:p w:rsidR="004A7967" w:rsidRPr="00AA482C" w:rsidRDefault="00221A63" w:rsidP="00F415B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jc w:val="both"/>
      </w:pPr>
      <w:bookmarkStart w:id="0" w:name="_GoBack"/>
      <w:bookmarkEnd w:id="0"/>
      <w:r w:rsidRPr="00AA482C">
        <w:rPr>
          <w:b/>
          <w:bCs/>
        </w:rPr>
        <w:t>*</w:t>
      </w:r>
      <w:r w:rsidRPr="00AA482C">
        <w:rPr>
          <w:bCs/>
        </w:rPr>
        <w:t xml:space="preserve">Используется численность постоянного населения муниципального образования по состоянию на 01 января года, предшествующего году подачи заявки/проекта на участие в конкурсном отборе проектов инициативного бюджетирования, по данным Территориального органа Федеральной службы государственной статистики по </w:t>
      </w:r>
      <w:r w:rsidR="00F745AA" w:rsidRPr="00AA482C">
        <w:rPr>
          <w:bCs/>
        </w:rPr>
        <w:t>Удмуртской Республике</w:t>
      </w:r>
    </w:p>
    <w:sectPr w:rsidR="004A7967" w:rsidRPr="00AA482C" w:rsidSect="00AA482C">
      <w:pgSz w:w="11906" w:h="16838"/>
      <w:pgMar w:top="425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767EE"/>
    <w:multiLevelType w:val="hybridMultilevel"/>
    <w:tmpl w:val="69BA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27F67"/>
    <w:multiLevelType w:val="hybridMultilevel"/>
    <w:tmpl w:val="69BA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52275"/>
    <w:multiLevelType w:val="hybridMultilevel"/>
    <w:tmpl w:val="69BA7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D1"/>
    <w:rsid w:val="00006AC7"/>
    <w:rsid w:val="0001374F"/>
    <w:rsid w:val="000455CE"/>
    <w:rsid w:val="00066843"/>
    <w:rsid w:val="000B1B6C"/>
    <w:rsid w:val="000B4BE5"/>
    <w:rsid w:val="000C47C7"/>
    <w:rsid w:val="000D4A0A"/>
    <w:rsid w:val="00103B34"/>
    <w:rsid w:val="001315E2"/>
    <w:rsid w:val="00166572"/>
    <w:rsid w:val="00187947"/>
    <w:rsid w:val="00193F7C"/>
    <w:rsid w:val="001A6F67"/>
    <w:rsid w:val="001B7454"/>
    <w:rsid w:val="001E4EEC"/>
    <w:rsid w:val="001F16B9"/>
    <w:rsid w:val="00203191"/>
    <w:rsid w:val="00205A9D"/>
    <w:rsid w:val="0022035F"/>
    <w:rsid w:val="00221A63"/>
    <w:rsid w:val="002369B6"/>
    <w:rsid w:val="002713E1"/>
    <w:rsid w:val="00273481"/>
    <w:rsid w:val="00311C54"/>
    <w:rsid w:val="0031732F"/>
    <w:rsid w:val="003733CB"/>
    <w:rsid w:val="003879DE"/>
    <w:rsid w:val="003A3094"/>
    <w:rsid w:val="003A61AA"/>
    <w:rsid w:val="003D6F92"/>
    <w:rsid w:val="0040791E"/>
    <w:rsid w:val="00413825"/>
    <w:rsid w:val="00444F4E"/>
    <w:rsid w:val="00464D7D"/>
    <w:rsid w:val="00466426"/>
    <w:rsid w:val="004808DB"/>
    <w:rsid w:val="00490920"/>
    <w:rsid w:val="0049614A"/>
    <w:rsid w:val="004A65C2"/>
    <w:rsid w:val="004A7967"/>
    <w:rsid w:val="004C5D5C"/>
    <w:rsid w:val="004F2CF5"/>
    <w:rsid w:val="005067D1"/>
    <w:rsid w:val="00514798"/>
    <w:rsid w:val="00594141"/>
    <w:rsid w:val="005B3029"/>
    <w:rsid w:val="005C3632"/>
    <w:rsid w:val="005E145C"/>
    <w:rsid w:val="005E1F95"/>
    <w:rsid w:val="00611608"/>
    <w:rsid w:val="006229A8"/>
    <w:rsid w:val="006533D9"/>
    <w:rsid w:val="00653F73"/>
    <w:rsid w:val="00670E15"/>
    <w:rsid w:val="00671C89"/>
    <w:rsid w:val="0069364C"/>
    <w:rsid w:val="006B41F1"/>
    <w:rsid w:val="007075DA"/>
    <w:rsid w:val="007262D0"/>
    <w:rsid w:val="00735392"/>
    <w:rsid w:val="007A7F6E"/>
    <w:rsid w:val="007D0C1F"/>
    <w:rsid w:val="007E5BC2"/>
    <w:rsid w:val="007F08B2"/>
    <w:rsid w:val="007F7325"/>
    <w:rsid w:val="0081003E"/>
    <w:rsid w:val="008404BA"/>
    <w:rsid w:val="00873486"/>
    <w:rsid w:val="008763B1"/>
    <w:rsid w:val="00891C15"/>
    <w:rsid w:val="008A3C48"/>
    <w:rsid w:val="008D3733"/>
    <w:rsid w:val="008E6A14"/>
    <w:rsid w:val="008F0314"/>
    <w:rsid w:val="00953E94"/>
    <w:rsid w:val="009607D1"/>
    <w:rsid w:val="0096614F"/>
    <w:rsid w:val="00992D58"/>
    <w:rsid w:val="009A61EC"/>
    <w:rsid w:val="009B1658"/>
    <w:rsid w:val="009F6D4E"/>
    <w:rsid w:val="00A65830"/>
    <w:rsid w:val="00AA285E"/>
    <w:rsid w:val="00AA482C"/>
    <w:rsid w:val="00AB6E93"/>
    <w:rsid w:val="00AE799E"/>
    <w:rsid w:val="00B47BA4"/>
    <w:rsid w:val="00B54F00"/>
    <w:rsid w:val="00B66FDE"/>
    <w:rsid w:val="00B70E04"/>
    <w:rsid w:val="00B71876"/>
    <w:rsid w:val="00B73517"/>
    <w:rsid w:val="00B76CBE"/>
    <w:rsid w:val="00B855B8"/>
    <w:rsid w:val="00C12E81"/>
    <w:rsid w:val="00C17833"/>
    <w:rsid w:val="00C20E1A"/>
    <w:rsid w:val="00C2651C"/>
    <w:rsid w:val="00C35F9A"/>
    <w:rsid w:val="00C54794"/>
    <w:rsid w:val="00C54E2A"/>
    <w:rsid w:val="00C60D35"/>
    <w:rsid w:val="00C9077B"/>
    <w:rsid w:val="00C97A38"/>
    <w:rsid w:val="00CB0FED"/>
    <w:rsid w:val="00CF4765"/>
    <w:rsid w:val="00D00144"/>
    <w:rsid w:val="00D22E79"/>
    <w:rsid w:val="00D30070"/>
    <w:rsid w:val="00D909E8"/>
    <w:rsid w:val="00DA796F"/>
    <w:rsid w:val="00DC7A4F"/>
    <w:rsid w:val="00DF7A48"/>
    <w:rsid w:val="00E10CFE"/>
    <w:rsid w:val="00E2010E"/>
    <w:rsid w:val="00E25118"/>
    <w:rsid w:val="00E276A2"/>
    <w:rsid w:val="00E36026"/>
    <w:rsid w:val="00E42A1B"/>
    <w:rsid w:val="00E42D92"/>
    <w:rsid w:val="00E45CA8"/>
    <w:rsid w:val="00E51FEF"/>
    <w:rsid w:val="00E907F1"/>
    <w:rsid w:val="00EA100E"/>
    <w:rsid w:val="00EB65F5"/>
    <w:rsid w:val="00EC76B4"/>
    <w:rsid w:val="00ED703F"/>
    <w:rsid w:val="00EE39B5"/>
    <w:rsid w:val="00EE4CDF"/>
    <w:rsid w:val="00EE67A0"/>
    <w:rsid w:val="00F12E0F"/>
    <w:rsid w:val="00F340EE"/>
    <w:rsid w:val="00F415B6"/>
    <w:rsid w:val="00F47C61"/>
    <w:rsid w:val="00F60972"/>
    <w:rsid w:val="00F64FA2"/>
    <w:rsid w:val="00F652AF"/>
    <w:rsid w:val="00F745AA"/>
    <w:rsid w:val="00F80EF5"/>
    <w:rsid w:val="00F86A53"/>
    <w:rsid w:val="00FB6A87"/>
    <w:rsid w:val="00FC315B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3B249-9356-4F2D-942A-716AF905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14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64FA2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6614F"/>
    <w:pPr>
      <w:spacing w:after="0" w:line="240" w:lineRule="auto"/>
    </w:pPr>
  </w:style>
  <w:style w:type="paragraph" w:customStyle="1" w:styleId="ConsPlusNormal">
    <w:name w:val="ConsPlusNormal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7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9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64F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F64FA2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64F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C7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8FEBD-8FB0-4257-9232-F13EEFDC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Жвакина</cp:lastModifiedBy>
  <cp:revision>20</cp:revision>
  <cp:lastPrinted>2019-02-05T11:46:00Z</cp:lastPrinted>
  <dcterms:created xsi:type="dcterms:W3CDTF">2017-08-21T11:42:00Z</dcterms:created>
  <dcterms:modified xsi:type="dcterms:W3CDTF">2019-02-08T05:00:00Z</dcterms:modified>
</cp:coreProperties>
</file>