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98" w:rsidRPr="00104D78" w:rsidRDefault="00FA5E98" w:rsidP="00FA5E98">
      <w:pPr>
        <w:jc w:val="center"/>
        <w:rPr>
          <w:b/>
        </w:rPr>
      </w:pPr>
      <w:r w:rsidRPr="00104D78">
        <w:rPr>
          <w:b/>
        </w:rPr>
        <w:t>План</w:t>
      </w:r>
    </w:p>
    <w:p w:rsidR="00FA5E98" w:rsidRPr="00104D78" w:rsidRDefault="00FA5E98" w:rsidP="00FA5E98">
      <w:pPr>
        <w:jc w:val="center"/>
      </w:pPr>
      <w:r w:rsidRPr="00104D78">
        <w:t xml:space="preserve">Основных мероприятий по подготовке и празднованию </w:t>
      </w:r>
    </w:p>
    <w:p w:rsidR="00FA5E98" w:rsidRPr="00104D78" w:rsidRDefault="00FA5E98" w:rsidP="00FA5E98">
      <w:pPr>
        <w:jc w:val="center"/>
      </w:pPr>
      <w:r w:rsidRPr="00104D78">
        <w:t>72-й годовщины Победы в Великой Отечественной войне 1941 – 1945 годов</w:t>
      </w:r>
    </w:p>
    <w:p w:rsidR="00254D45" w:rsidRPr="00104D78" w:rsidRDefault="00254D45" w:rsidP="00254D45"/>
    <w:tbl>
      <w:tblPr>
        <w:tblW w:w="78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2"/>
        <w:gridCol w:w="2599"/>
        <w:gridCol w:w="1659"/>
      </w:tblGrid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b/>
                <w:bCs/>
                <w:color w:val="000000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>Вот и кончилась война, дождались прадедушки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праздник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 xml:space="preserve">Ст. </w:t>
            </w:r>
            <w:proofErr w:type="spellStart"/>
            <w:r w:rsidRPr="00104D78">
              <w:rPr>
                <w:color w:val="000000"/>
              </w:rPr>
              <w:t>Какси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Победная весна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митинг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 xml:space="preserve">Ст. </w:t>
            </w:r>
            <w:proofErr w:type="spellStart"/>
            <w:r w:rsidRPr="00104D78">
              <w:rPr>
                <w:color w:val="000000"/>
              </w:rPr>
              <w:t>Какси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 xml:space="preserve">Буре </w:t>
            </w:r>
            <w:proofErr w:type="spellStart"/>
            <w:r w:rsidRPr="00104D78">
              <w:rPr>
                <w:color w:val="000000"/>
              </w:rPr>
              <w:t>ваен</w:t>
            </w:r>
            <w:proofErr w:type="spellEnd"/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Вечер памяти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 xml:space="preserve">Ст. </w:t>
            </w:r>
            <w:proofErr w:type="spellStart"/>
            <w:r w:rsidRPr="00104D78">
              <w:rPr>
                <w:color w:val="000000"/>
              </w:rPr>
              <w:t>Какси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>Прочти книгу о войне, стань ближе к подвигу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акция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Сардан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Помнить, чтобы не повторялась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Лит. Монтаж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Туташево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72- года Великой Победе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Лит. Монтаж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Сосмак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>И в сердце книжном отзовется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Кн. выставка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Сосмак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Ваши жизни война рифмовала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Кн. выставка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Пычас</w:t>
            </w:r>
            <w:proofErr w:type="spellEnd"/>
            <w:r w:rsidRPr="00104D78">
              <w:rPr>
                <w:color w:val="000000"/>
              </w:rPr>
              <w:t>/с</w:t>
            </w:r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>Не гаснет память и свеча, поклон, вам, ветераны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Лит. Монтаж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Пычас</w:t>
            </w:r>
            <w:proofErr w:type="spellEnd"/>
            <w:r w:rsidRPr="00104D78">
              <w:rPr>
                <w:color w:val="000000"/>
              </w:rPr>
              <w:t>/с</w:t>
            </w:r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Под сапогом Великой Победы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праздник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Пычас</w:t>
            </w:r>
            <w:proofErr w:type="spellEnd"/>
            <w:r w:rsidRPr="00104D78">
              <w:rPr>
                <w:color w:val="000000"/>
              </w:rPr>
              <w:t>/с</w:t>
            </w:r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Помнить о подвигах земляков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Кн. выставка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Пазял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>Трудные шаги к великой Победе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Кн. выставка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Ныша</w:t>
            </w:r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День памяти и скорби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Лит. Муз</w:t>
            </w:r>
            <w:proofErr w:type="gramStart"/>
            <w:r w:rsidRPr="00104D78">
              <w:rPr>
                <w:color w:val="000000"/>
              </w:rPr>
              <w:t>.</w:t>
            </w:r>
            <w:proofErr w:type="gramEnd"/>
            <w:r w:rsidRPr="00104D78">
              <w:rPr>
                <w:color w:val="000000"/>
              </w:rPr>
              <w:t xml:space="preserve"> </w:t>
            </w:r>
            <w:proofErr w:type="gramStart"/>
            <w:r w:rsidRPr="00104D78">
              <w:rPr>
                <w:color w:val="000000"/>
              </w:rPr>
              <w:t>к</w:t>
            </w:r>
            <w:proofErr w:type="gramEnd"/>
            <w:r w:rsidRPr="00104D78">
              <w:rPr>
                <w:color w:val="000000"/>
              </w:rPr>
              <w:t>омпозиция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Нынек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>Праздник со слезами на глазах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Лит. Час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Нынек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>Нас песня вела к Победе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Вечер воспоминаний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Н. Бия</w:t>
            </w:r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Война. Победа. Память.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Кн. выставка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Н. Бия</w:t>
            </w:r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И пусть поколения знают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Кн. выставка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Черемушки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>Образ защитника Родины в произведениях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Обзор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 xml:space="preserve">Н. </w:t>
            </w:r>
            <w:proofErr w:type="spellStart"/>
            <w:r w:rsidRPr="00104D78">
              <w:rPr>
                <w:color w:val="000000"/>
              </w:rPr>
              <w:t>Вишур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Тиледлы</w:t>
            </w:r>
            <w:proofErr w:type="spellEnd"/>
            <w:r w:rsidRPr="00104D78">
              <w:rPr>
                <w:color w:val="000000"/>
              </w:rPr>
              <w:t xml:space="preserve">, </w:t>
            </w:r>
            <w:proofErr w:type="spellStart"/>
            <w:r w:rsidRPr="00104D78">
              <w:rPr>
                <w:color w:val="000000"/>
              </w:rPr>
              <w:t>ожгар</w:t>
            </w:r>
            <w:proofErr w:type="spellEnd"/>
            <w:r w:rsidRPr="00104D78">
              <w:rPr>
                <w:color w:val="000000"/>
              </w:rPr>
              <w:t xml:space="preserve"> </w:t>
            </w:r>
            <w:proofErr w:type="spellStart"/>
            <w:r w:rsidRPr="00104D78">
              <w:rPr>
                <w:color w:val="000000"/>
              </w:rPr>
              <w:t>пыр</w:t>
            </w:r>
            <w:proofErr w:type="spellEnd"/>
            <w:r w:rsidRPr="00104D78">
              <w:rPr>
                <w:color w:val="000000"/>
              </w:rPr>
              <w:t xml:space="preserve"> </w:t>
            </w:r>
            <w:proofErr w:type="spellStart"/>
            <w:r w:rsidRPr="00104D78">
              <w:rPr>
                <w:color w:val="000000"/>
              </w:rPr>
              <w:t>потэмъёс</w:t>
            </w:r>
            <w:proofErr w:type="spellEnd"/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Лит</w:t>
            </w:r>
            <w:proofErr w:type="gramStart"/>
            <w:r w:rsidRPr="00104D78">
              <w:rPr>
                <w:color w:val="000000"/>
              </w:rPr>
              <w:t>.-</w:t>
            </w:r>
            <w:proofErr w:type="gramEnd"/>
            <w:r w:rsidRPr="00104D78">
              <w:rPr>
                <w:color w:val="000000"/>
              </w:rPr>
              <w:t>муз</w:t>
            </w:r>
            <w:proofErr w:type="spellEnd"/>
            <w:r w:rsidRPr="00104D78">
              <w:rPr>
                <w:color w:val="000000"/>
              </w:rPr>
              <w:t>. композиция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Горняк</w:t>
            </w:r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>Мы не забудем, вас, герои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Лит</w:t>
            </w:r>
            <w:proofErr w:type="gramStart"/>
            <w:r w:rsidRPr="00104D78">
              <w:rPr>
                <w:color w:val="000000"/>
              </w:rPr>
              <w:t>.-</w:t>
            </w:r>
            <w:proofErr w:type="gramEnd"/>
            <w:r w:rsidRPr="00104D78">
              <w:rPr>
                <w:color w:val="000000"/>
              </w:rPr>
              <w:t>муз</w:t>
            </w:r>
            <w:proofErr w:type="spellEnd"/>
            <w:r w:rsidRPr="00104D78">
              <w:rPr>
                <w:color w:val="000000"/>
              </w:rPr>
              <w:t xml:space="preserve"> композиция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С. Можга</w:t>
            </w:r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>Эта песня в сердце отзовется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Лит-муз</w:t>
            </w:r>
            <w:proofErr w:type="spellEnd"/>
            <w:r w:rsidRPr="00104D78">
              <w:rPr>
                <w:color w:val="000000"/>
              </w:rPr>
              <w:t>. композиция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С. Можга</w:t>
            </w:r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>Остался в сердце вечный след войны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Кн. выставка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С. Можга</w:t>
            </w:r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Память о великом хранилище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праздник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 xml:space="preserve">М. </w:t>
            </w:r>
            <w:proofErr w:type="spellStart"/>
            <w:r w:rsidRPr="00104D78">
              <w:rPr>
                <w:color w:val="000000"/>
              </w:rPr>
              <w:t>Сюга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Великая Побед</w:t>
            </w:r>
            <w:proofErr w:type="gramStart"/>
            <w:r w:rsidRPr="00104D78">
              <w:rPr>
                <w:color w:val="000000"/>
              </w:rPr>
              <w:t>а-</w:t>
            </w:r>
            <w:proofErr w:type="gramEnd"/>
            <w:r w:rsidRPr="00104D78">
              <w:rPr>
                <w:color w:val="000000"/>
              </w:rPr>
              <w:t xml:space="preserve"> великая Победа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Лит. Монтаж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Люга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Пионерский костер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игра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Ломеслуд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 xml:space="preserve">Память о </w:t>
            </w:r>
            <w:proofErr w:type="gramStart"/>
            <w:r w:rsidRPr="00104D78">
              <w:rPr>
                <w:color w:val="000000"/>
              </w:rPr>
              <w:t>великом</w:t>
            </w:r>
            <w:proofErr w:type="gramEnd"/>
            <w:r w:rsidRPr="00104D78">
              <w:rPr>
                <w:color w:val="000000"/>
              </w:rPr>
              <w:t>, хранимая народом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праздник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 xml:space="preserve">В. </w:t>
            </w:r>
            <w:proofErr w:type="spellStart"/>
            <w:r w:rsidRPr="00104D78">
              <w:rPr>
                <w:color w:val="000000"/>
              </w:rPr>
              <w:t>Юри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>Я читаю книги о войне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Кн. выставка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Кватчи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Встреча двух поколений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Тематич</w:t>
            </w:r>
            <w:proofErr w:type="spellEnd"/>
            <w:r w:rsidRPr="00104D78">
              <w:rPr>
                <w:color w:val="000000"/>
              </w:rPr>
              <w:t>. Час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Трактор</w:t>
            </w:r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>Война в судьбе моей семьи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proofErr w:type="gramStart"/>
            <w:r w:rsidRPr="00104D78">
              <w:rPr>
                <w:color w:val="000000"/>
              </w:rPr>
              <w:t>Вечер-воспоминаний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Б. Уча</w:t>
            </w:r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Салют, Пионерия!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Кн. выставка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Кибья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Была война, была Победа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обзор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Горняк</w:t>
            </w:r>
          </w:p>
        </w:tc>
      </w:tr>
    </w:tbl>
    <w:p w:rsidR="00254D45" w:rsidRPr="00104D78" w:rsidRDefault="00254D45" w:rsidP="00254D45">
      <w:pPr>
        <w:shd w:val="clear" w:color="auto" w:fill="FFFFFF"/>
        <w:spacing w:before="100" w:beforeAutospacing="1"/>
        <w:rPr>
          <w:color w:val="000000"/>
        </w:rPr>
      </w:pPr>
    </w:p>
    <w:p w:rsidR="00254D45" w:rsidRPr="00104D78" w:rsidRDefault="00254D45" w:rsidP="00254D45">
      <w:pPr>
        <w:shd w:val="clear" w:color="auto" w:fill="FFFFFF"/>
        <w:spacing w:before="100" w:beforeAutospacing="1"/>
        <w:rPr>
          <w:color w:val="000000"/>
          <w:lang w:val="en-US"/>
        </w:rPr>
      </w:pPr>
      <w:bookmarkStart w:id="0" w:name="_GoBack"/>
      <w:bookmarkEnd w:id="0"/>
      <w:r w:rsidRPr="00104D78">
        <w:rPr>
          <w:color w:val="000000"/>
        </w:rPr>
        <w:t>Дети и юношество</w:t>
      </w:r>
    </w:p>
    <w:tbl>
      <w:tblPr>
        <w:tblW w:w="78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8"/>
        <w:gridCol w:w="2907"/>
        <w:gridCol w:w="1505"/>
      </w:tblGrid>
      <w:tr w:rsidR="00254D45" w:rsidRPr="00104D78" w:rsidTr="00254D45">
        <w:trPr>
          <w:tblCellSpacing w:w="0" w:type="dxa"/>
        </w:trPr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b/>
                <w:bCs/>
                <w:color w:val="000000"/>
              </w:rPr>
              <w:t>Май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54D45" w:rsidRPr="00104D78" w:rsidTr="00254D45">
        <w:trPr>
          <w:tblCellSpacing w:w="0" w:type="dxa"/>
        </w:trPr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Мы рисуем Победу.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Конкурс.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 xml:space="preserve">М. </w:t>
            </w:r>
            <w:proofErr w:type="spellStart"/>
            <w:r w:rsidRPr="00104D78">
              <w:rPr>
                <w:color w:val="000000"/>
              </w:rPr>
              <w:lastRenderedPageBreak/>
              <w:t>Валожикья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lastRenderedPageBreak/>
              <w:t>Победа деда – моя победа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Конкурс рисунков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Комяк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>И были вместе и детство и война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Урок памяти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Ломеслуд</w:t>
            </w:r>
            <w:proofErr w:type="spellEnd"/>
            <w:r w:rsidRPr="00104D78">
              <w:rPr>
                <w:color w:val="000000"/>
              </w:rPr>
              <w:t>.</w:t>
            </w:r>
          </w:p>
        </w:tc>
      </w:tr>
      <w:tr w:rsidR="00254D45" w:rsidRPr="00104D78" w:rsidTr="00254D45">
        <w:trPr>
          <w:tblCellSpacing w:w="0" w:type="dxa"/>
        </w:trPr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>У войны не женское лицо.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Обзор с просмотром видеоролика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Ст. Березняк.</w:t>
            </w:r>
          </w:p>
        </w:tc>
      </w:tr>
      <w:tr w:rsidR="00254D45" w:rsidRPr="00104D78" w:rsidTr="00254D45">
        <w:trPr>
          <w:tblCellSpacing w:w="0" w:type="dxa"/>
        </w:trPr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>Дорогая сердцу книга о войне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Книжная выставка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 xml:space="preserve">Б. </w:t>
            </w:r>
            <w:proofErr w:type="spellStart"/>
            <w:r w:rsidRPr="00104D78">
              <w:rPr>
                <w:color w:val="000000"/>
              </w:rPr>
              <w:t>Кибья</w:t>
            </w:r>
            <w:proofErr w:type="spellEnd"/>
          </w:p>
        </w:tc>
      </w:tr>
      <w:tr w:rsidR="00254D45" w:rsidRPr="00104D78" w:rsidTr="00254D45">
        <w:trPr>
          <w:tblCellSpacing w:w="0" w:type="dxa"/>
        </w:trPr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</w:rPr>
            </w:pPr>
            <w:r w:rsidRPr="00104D78">
              <w:rPr>
                <w:color w:val="000000"/>
              </w:rPr>
              <w:t>Если мы войну забудем, вновь придет она.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Конкурс плакатов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Поршур</w:t>
            </w:r>
            <w:proofErr w:type="spellEnd"/>
            <w:r w:rsidRPr="00104D78">
              <w:rPr>
                <w:color w:val="000000"/>
              </w:rPr>
              <w:t>.</w:t>
            </w:r>
          </w:p>
        </w:tc>
      </w:tr>
      <w:tr w:rsidR="00254D45" w:rsidRPr="00104D78" w:rsidTr="00254D45">
        <w:trPr>
          <w:tblCellSpacing w:w="0" w:type="dxa"/>
        </w:trPr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Память и памятники.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Акция.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В. Юрии</w:t>
            </w:r>
          </w:p>
        </w:tc>
      </w:tr>
      <w:tr w:rsidR="00254D45" w:rsidRPr="00104D78" w:rsidTr="00254D45">
        <w:trPr>
          <w:tblCellSpacing w:w="0" w:type="dxa"/>
        </w:trPr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Дети – герой Вов.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04D78">
              <w:rPr>
                <w:color w:val="000000"/>
              </w:rPr>
              <w:t>Слайд - презентация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4D45" w:rsidRPr="00104D78" w:rsidRDefault="00254D45" w:rsidP="00254D45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104D78">
              <w:rPr>
                <w:color w:val="000000"/>
              </w:rPr>
              <w:t>Люга</w:t>
            </w:r>
            <w:proofErr w:type="spellEnd"/>
            <w:r w:rsidRPr="00104D78">
              <w:rPr>
                <w:color w:val="000000"/>
              </w:rPr>
              <w:t>.</w:t>
            </w:r>
          </w:p>
        </w:tc>
      </w:tr>
    </w:tbl>
    <w:p w:rsidR="00EF16BF" w:rsidRPr="00104D78" w:rsidRDefault="00EF16BF"/>
    <w:sectPr w:rsidR="00EF16BF" w:rsidRPr="00104D78" w:rsidSect="00EF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BF2"/>
    <w:multiLevelType w:val="hybridMultilevel"/>
    <w:tmpl w:val="1DE68106"/>
    <w:lvl w:ilvl="0" w:tplc="256C2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805D1"/>
    <w:multiLevelType w:val="hybridMultilevel"/>
    <w:tmpl w:val="7D34B998"/>
    <w:lvl w:ilvl="0" w:tplc="76F03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976FB"/>
    <w:multiLevelType w:val="hybridMultilevel"/>
    <w:tmpl w:val="9FB2E95E"/>
    <w:lvl w:ilvl="0" w:tplc="6C080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01117"/>
    <w:multiLevelType w:val="hybridMultilevel"/>
    <w:tmpl w:val="26AA9390"/>
    <w:lvl w:ilvl="0" w:tplc="8052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4255E"/>
    <w:multiLevelType w:val="hybridMultilevel"/>
    <w:tmpl w:val="30C66650"/>
    <w:lvl w:ilvl="0" w:tplc="9E720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40B2E"/>
    <w:multiLevelType w:val="hybridMultilevel"/>
    <w:tmpl w:val="BB7E86AC"/>
    <w:lvl w:ilvl="0" w:tplc="E3C20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E51BD"/>
    <w:multiLevelType w:val="hybridMultilevel"/>
    <w:tmpl w:val="9EF0C63E"/>
    <w:lvl w:ilvl="0" w:tplc="B42C7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41343"/>
    <w:multiLevelType w:val="hybridMultilevel"/>
    <w:tmpl w:val="83A6F430"/>
    <w:lvl w:ilvl="0" w:tplc="411E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E4D1C"/>
    <w:multiLevelType w:val="hybridMultilevel"/>
    <w:tmpl w:val="CE3C7446"/>
    <w:lvl w:ilvl="0" w:tplc="411E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46818"/>
    <w:multiLevelType w:val="hybridMultilevel"/>
    <w:tmpl w:val="EED896AE"/>
    <w:lvl w:ilvl="0" w:tplc="FEEE8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022DC7"/>
    <w:multiLevelType w:val="hybridMultilevel"/>
    <w:tmpl w:val="27E25B76"/>
    <w:lvl w:ilvl="0" w:tplc="18B646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4FC35E3"/>
    <w:multiLevelType w:val="hybridMultilevel"/>
    <w:tmpl w:val="5CD6EFE2"/>
    <w:lvl w:ilvl="0" w:tplc="5F2A2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5E98"/>
    <w:rsid w:val="00045B9C"/>
    <w:rsid w:val="000B6163"/>
    <w:rsid w:val="00104D78"/>
    <w:rsid w:val="00254D45"/>
    <w:rsid w:val="002F6F01"/>
    <w:rsid w:val="00303F81"/>
    <w:rsid w:val="003174EF"/>
    <w:rsid w:val="003C3B49"/>
    <w:rsid w:val="004A6C68"/>
    <w:rsid w:val="005B647A"/>
    <w:rsid w:val="00720115"/>
    <w:rsid w:val="00732BAC"/>
    <w:rsid w:val="0077281D"/>
    <w:rsid w:val="008250C1"/>
    <w:rsid w:val="008E7218"/>
    <w:rsid w:val="0098552A"/>
    <w:rsid w:val="00BF597D"/>
    <w:rsid w:val="00C22AE4"/>
    <w:rsid w:val="00C449FF"/>
    <w:rsid w:val="00EB15D7"/>
    <w:rsid w:val="00EF16BF"/>
    <w:rsid w:val="00FA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54D45"/>
    <w:pPr>
      <w:spacing w:before="100" w:beforeAutospacing="1" w:after="100" w:afterAutospacing="1"/>
    </w:pPr>
  </w:style>
  <w:style w:type="paragraph" w:styleId="a3">
    <w:name w:val="Title"/>
    <w:basedOn w:val="a"/>
    <w:next w:val="a"/>
    <w:link w:val="a4"/>
    <w:qFormat/>
    <w:rsid w:val="009855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8552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unhideWhenUsed/>
    <w:rsid w:val="009855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79DDB-E43D-4A81-A0A6-5013D657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Сарычева</cp:lastModifiedBy>
  <cp:revision>6</cp:revision>
  <cp:lastPrinted>2017-04-12T10:32:00Z</cp:lastPrinted>
  <dcterms:created xsi:type="dcterms:W3CDTF">2017-04-12T07:57:00Z</dcterms:created>
  <dcterms:modified xsi:type="dcterms:W3CDTF">2017-04-25T07:24:00Z</dcterms:modified>
</cp:coreProperties>
</file>