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E96" w:rsidRDefault="00530E96" w:rsidP="00530E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0E96">
        <w:rPr>
          <w:rFonts w:ascii="Times New Roman" w:hAnsi="Times New Roman" w:cs="Times New Roman"/>
          <w:sz w:val="28"/>
          <w:szCs w:val="28"/>
        </w:rPr>
        <w:t xml:space="preserve">Изменения, вносимые в решение Совета депутатов муниципального образования </w:t>
      </w:r>
    </w:p>
    <w:p w:rsidR="00791970" w:rsidRDefault="00530E96" w:rsidP="00530E96">
      <w:pPr>
        <w:tabs>
          <w:tab w:val="center" w:pos="7285"/>
          <w:tab w:val="left" w:pos="95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30E96">
        <w:rPr>
          <w:rFonts w:ascii="Times New Roman" w:hAnsi="Times New Roman" w:cs="Times New Roman"/>
          <w:sz w:val="28"/>
          <w:szCs w:val="28"/>
        </w:rPr>
        <w:t>«Можгинский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 от  18.12.2013г. №20.9 (с изменениями и дополнениями)</w:t>
      </w:r>
    </w:p>
    <w:p w:rsidR="007F2E6D" w:rsidRDefault="007F2E6D" w:rsidP="00530E96">
      <w:pPr>
        <w:tabs>
          <w:tab w:val="center" w:pos="7285"/>
          <w:tab w:val="left" w:pos="95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0E96" w:rsidRDefault="007F2E6D" w:rsidP="007F2E6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F2E6D">
        <w:rPr>
          <w:rFonts w:ascii="Times New Roman" w:hAnsi="Times New Roman" w:cs="Times New Roman"/>
          <w:sz w:val="28"/>
          <w:szCs w:val="28"/>
        </w:rPr>
        <w:t>В соответствии с Порядком формирования административной комиссии муниципального образования «Можгинский район», утвержденным решением районного Совета депутатов от 20 августа 2008г. №13.7 (с изменениями), сообщение о приёме предложений для назначения членом административной комиссии опубликовано на официальном сайте муниципального образования «Можгинский район» (</w:t>
      </w:r>
      <w:r w:rsidRPr="007F2E6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F2E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F2E6D">
        <w:rPr>
          <w:rFonts w:ascii="Times New Roman" w:hAnsi="Times New Roman" w:cs="Times New Roman"/>
          <w:sz w:val="28"/>
          <w:szCs w:val="28"/>
          <w:lang w:val="en-US"/>
        </w:rPr>
        <w:t>mozhga</w:t>
      </w:r>
      <w:proofErr w:type="spellEnd"/>
      <w:r w:rsidRPr="007F2E6D">
        <w:rPr>
          <w:rFonts w:ascii="Times New Roman" w:hAnsi="Times New Roman" w:cs="Times New Roman"/>
          <w:sz w:val="28"/>
          <w:szCs w:val="28"/>
        </w:rPr>
        <w:t>-</w:t>
      </w:r>
      <w:r w:rsidRPr="007F2E6D">
        <w:rPr>
          <w:rFonts w:ascii="Times New Roman" w:hAnsi="Times New Roman" w:cs="Times New Roman"/>
          <w:sz w:val="28"/>
          <w:szCs w:val="28"/>
          <w:lang w:val="en-US"/>
        </w:rPr>
        <w:t>rayon</w:t>
      </w:r>
      <w:r w:rsidRPr="007F2E6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F2E6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F2E6D">
        <w:rPr>
          <w:rFonts w:ascii="Times New Roman" w:hAnsi="Times New Roman" w:cs="Times New Roman"/>
          <w:sz w:val="28"/>
          <w:szCs w:val="28"/>
        </w:rPr>
        <w:t>) в информационно-телекоммуникационной сети «Интернет» 02 декабря 2016г.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07.12.2016г. предложений не поступило.</w:t>
      </w:r>
    </w:p>
    <w:p w:rsidR="007F2E6D" w:rsidRDefault="007F2E6D" w:rsidP="00530E96">
      <w:pPr>
        <w:tabs>
          <w:tab w:val="center" w:pos="7285"/>
          <w:tab w:val="left" w:pos="95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530E96" w:rsidTr="00530E96">
        <w:tc>
          <w:tcPr>
            <w:tcW w:w="7393" w:type="dxa"/>
          </w:tcPr>
          <w:p w:rsidR="00530E96" w:rsidRDefault="00530E96" w:rsidP="00530E96">
            <w:pPr>
              <w:tabs>
                <w:tab w:val="center" w:pos="7285"/>
                <w:tab w:val="left" w:pos="952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Первоначально в решении от 18.12.2013г. №20.9 </w:t>
            </w:r>
          </w:p>
          <w:p w:rsidR="00530E96" w:rsidRDefault="00530E96" w:rsidP="00530E96">
            <w:pPr>
              <w:tabs>
                <w:tab w:val="center" w:pos="7285"/>
                <w:tab w:val="left" w:pos="952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изменениями и дополнениями)</w:t>
            </w:r>
          </w:p>
        </w:tc>
        <w:tc>
          <w:tcPr>
            <w:tcW w:w="7393" w:type="dxa"/>
          </w:tcPr>
          <w:p w:rsidR="00530E96" w:rsidRDefault="00530E96" w:rsidP="00530E96">
            <w:pPr>
              <w:tabs>
                <w:tab w:val="center" w:pos="7285"/>
                <w:tab w:val="left" w:pos="952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Вносимые изменения</w:t>
            </w:r>
          </w:p>
        </w:tc>
      </w:tr>
      <w:tr w:rsidR="005C238E" w:rsidTr="00DE3E86">
        <w:tc>
          <w:tcPr>
            <w:tcW w:w="14786" w:type="dxa"/>
            <w:gridSpan w:val="2"/>
          </w:tcPr>
          <w:p w:rsidR="005C238E" w:rsidRPr="005C238E" w:rsidRDefault="005C238E" w:rsidP="005C238E">
            <w:pPr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вывести из состава Административной комиссии Дерюгина Владимира </w:t>
            </w:r>
            <w:proofErr w:type="spellStart"/>
            <w:r w:rsidRPr="005C238E">
              <w:rPr>
                <w:rFonts w:ascii="Times New Roman" w:hAnsi="Times New Roman" w:cs="Times New Roman"/>
                <w:b/>
                <w:sz w:val="24"/>
                <w:szCs w:val="24"/>
              </w:rPr>
              <w:t>Трифоновича</w:t>
            </w:r>
            <w:proofErr w:type="spellEnd"/>
            <w:r w:rsidRPr="005C2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Степанову Елену Александровну, Герасимова Леонида </w:t>
            </w:r>
            <w:proofErr w:type="spellStart"/>
            <w:r w:rsidRPr="005C238E">
              <w:rPr>
                <w:rFonts w:ascii="Times New Roman" w:hAnsi="Times New Roman" w:cs="Times New Roman"/>
                <w:b/>
                <w:sz w:val="24"/>
                <w:szCs w:val="24"/>
              </w:rPr>
              <w:t>Евдокимовича</w:t>
            </w:r>
            <w:proofErr w:type="spellEnd"/>
            <w:r w:rsidRPr="005C238E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</w:tc>
      </w:tr>
      <w:tr w:rsidR="00530E96" w:rsidTr="00530E96">
        <w:tc>
          <w:tcPr>
            <w:tcW w:w="7393" w:type="dxa"/>
          </w:tcPr>
          <w:p w:rsidR="00530E96" w:rsidRPr="00530E96" w:rsidRDefault="00530E96" w:rsidP="00530E96">
            <w:pPr>
              <w:tabs>
                <w:tab w:val="center" w:pos="7285"/>
                <w:tab w:val="left" w:pos="95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0E96">
              <w:rPr>
                <w:rFonts w:ascii="Times New Roman" w:hAnsi="Times New Roman" w:cs="Times New Roman"/>
                <w:sz w:val="24"/>
                <w:szCs w:val="24"/>
              </w:rPr>
              <w:t>Утвердить состав Административной комиссии муниципального образования «Можгинский район» в следующем составе:</w:t>
            </w:r>
          </w:p>
          <w:p w:rsidR="00530E96" w:rsidRPr="005C238E" w:rsidRDefault="00530E96" w:rsidP="00530E96">
            <w:pPr>
              <w:tabs>
                <w:tab w:val="center" w:pos="7285"/>
                <w:tab w:val="left" w:pos="9523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0E96">
              <w:rPr>
                <w:rFonts w:ascii="Times New Roman" w:hAnsi="Times New Roman"/>
                <w:sz w:val="24"/>
                <w:szCs w:val="24"/>
              </w:rPr>
              <w:t xml:space="preserve">Дерюгин Владимир </w:t>
            </w:r>
            <w:proofErr w:type="spellStart"/>
            <w:r w:rsidRPr="00530E96">
              <w:rPr>
                <w:rFonts w:ascii="Times New Roman" w:hAnsi="Times New Roman"/>
                <w:sz w:val="24"/>
                <w:szCs w:val="24"/>
              </w:rPr>
              <w:t>Трифонович</w:t>
            </w:r>
            <w:proofErr w:type="spellEnd"/>
            <w:r w:rsidRPr="00530E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530E96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Администрации муниципального образования «Можгинский район» - начальник </w:t>
            </w:r>
            <w:r w:rsidRPr="005C238E">
              <w:rPr>
                <w:rFonts w:ascii="Times New Roman" w:hAnsi="Times New Roman" w:cs="Times New Roman"/>
                <w:sz w:val="24"/>
                <w:szCs w:val="24"/>
              </w:rPr>
              <w:t>Управления сельского хозяйства Администрации района, председатель комиссии;</w:t>
            </w:r>
          </w:p>
          <w:p w:rsidR="00530E96" w:rsidRPr="005C238E" w:rsidRDefault="00530E96" w:rsidP="00530E96">
            <w:pPr>
              <w:tabs>
                <w:tab w:val="center" w:pos="7285"/>
                <w:tab w:val="left" w:pos="9523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C238E">
              <w:rPr>
                <w:rFonts w:ascii="Times New Roman" w:hAnsi="Times New Roman" w:cs="Times New Roman"/>
                <w:sz w:val="24"/>
                <w:szCs w:val="24"/>
              </w:rPr>
              <w:t>Степанова Елена Александровна – главный специалист – эксперт отдела экономики и управления собственностью Управления экономики и имущественных отношений Администрации района, секретарь комиссии;</w:t>
            </w:r>
          </w:p>
          <w:p w:rsidR="00530E96" w:rsidRPr="005C238E" w:rsidRDefault="00530E96" w:rsidP="00530E96">
            <w:pPr>
              <w:tabs>
                <w:tab w:val="center" w:pos="7285"/>
                <w:tab w:val="left" w:pos="9523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C238E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  <w:p w:rsidR="00530E96" w:rsidRDefault="00530E96" w:rsidP="005C238E">
            <w:pPr>
              <w:tabs>
                <w:tab w:val="center" w:pos="7285"/>
                <w:tab w:val="left" w:pos="9523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C238E">
              <w:rPr>
                <w:rFonts w:ascii="Times New Roman" w:hAnsi="Times New Roman" w:cs="Times New Roman"/>
                <w:sz w:val="24"/>
                <w:szCs w:val="24"/>
              </w:rPr>
              <w:t xml:space="preserve">Герасимов Леонид </w:t>
            </w:r>
            <w:proofErr w:type="spellStart"/>
            <w:r w:rsidRPr="005C238E">
              <w:rPr>
                <w:rFonts w:ascii="Times New Roman" w:hAnsi="Times New Roman" w:cs="Times New Roman"/>
                <w:sz w:val="24"/>
                <w:szCs w:val="24"/>
              </w:rPr>
              <w:t>Евдокимович</w:t>
            </w:r>
            <w:proofErr w:type="spellEnd"/>
            <w:r w:rsidRPr="005C238E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Управления экономики и имущественных отношений Администрации района;</w:t>
            </w:r>
          </w:p>
        </w:tc>
        <w:tc>
          <w:tcPr>
            <w:tcW w:w="7393" w:type="dxa"/>
          </w:tcPr>
          <w:p w:rsidR="00AD77EE" w:rsidRDefault="005C238E" w:rsidP="00AD77EE">
            <w:pPr>
              <w:ind w:firstLine="5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38E">
              <w:rPr>
                <w:rFonts w:ascii="Times New Roman" w:hAnsi="Times New Roman" w:cs="Times New Roman"/>
                <w:sz w:val="24"/>
                <w:szCs w:val="24"/>
              </w:rPr>
              <w:t>Вывести из состава А</w:t>
            </w:r>
            <w:r w:rsidR="00AD77EE">
              <w:rPr>
                <w:rFonts w:ascii="Times New Roman" w:hAnsi="Times New Roman" w:cs="Times New Roman"/>
                <w:sz w:val="24"/>
                <w:szCs w:val="24"/>
              </w:rPr>
              <w:t>дминистративной комиссии:</w:t>
            </w:r>
          </w:p>
          <w:p w:rsidR="005C238E" w:rsidRPr="005C238E" w:rsidRDefault="005C238E" w:rsidP="005C2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38E">
              <w:rPr>
                <w:rFonts w:ascii="Times New Roman" w:hAnsi="Times New Roman" w:cs="Times New Roman"/>
                <w:sz w:val="24"/>
                <w:szCs w:val="24"/>
              </w:rPr>
              <w:t xml:space="preserve">- в связи с увольнением Дерюгина Владимира </w:t>
            </w:r>
            <w:proofErr w:type="spellStart"/>
            <w:r w:rsidRPr="005C238E">
              <w:rPr>
                <w:rFonts w:ascii="Times New Roman" w:hAnsi="Times New Roman" w:cs="Times New Roman"/>
                <w:sz w:val="24"/>
                <w:szCs w:val="24"/>
              </w:rPr>
              <w:t>Трифоновича</w:t>
            </w:r>
            <w:proofErr w:type="spellEnd"/>
            <w:r w:rsidRPr="005C23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238E" w:rsidRDefault="005C238E" w:rsidP="005C238E">
            <w:pPr>
              <w:pStyle w:val="a6"/>
              <w:ind w:left="0"/>
              <w:jc w:val="both"/>
            </w:pPr>
            <w:r w:rsidRPr="005C238E">
              <w:t>- в связи с декретным отпуском Степановой Елен</w:t>
            </w:r>
            <w:r>
              <w:t>ы Александровны</w:t>
            </w:r>
            <w:r w:rsidRPr="005C238E">
              <w:t>;</w:t>
            </w:r>
          </w:p>
          <w:p w:rsidR="005C238E" w:rsidRPr="005C238E" w:rsidRDefault="005C238E" w:rsidP="005C238E">
            <w:pPr>
              <w:pStyle w:val="a6"/>
              <w:ind w:left="0"/>
              <w:jc w:val="both"/>
            </w:pPr>
            <w:r>
              <w:t xml:space="preserve">- </w:t>
            </w:r>
            <w:r w:rsidRPr="005C238E">
              <w:t xml:space="preserve">Герасимова Леонида </w:t>
            </w:r>
            <w:proofErr w:type="spellStart"/>
            <w:r w:rsidRPr="005C238E">
              <w:t>Евдокимовича</w:t>
            </w:r>
            <w:proofErr w:type="spellEnd"/>
            <w:r>
              <w:t xml:space="preserve"> в связи с реорганизацией структуры Администрации </w:t>
            </w:r>
            <w:r w:rsidRPr="00530E96">
              <w:t>муниципального образования «Можгинский район»</w:t>
            </w:r>
            <w:r>
              <w:t xml:space="preserve">. </w:t>
            </w:r>
          </w:p>
          <w:p w:rsidR="005C238E" w:rsidRPr="005C238E" w:rsidRDefault="005C238E" w:rsidP="005C2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38E" w:rsidRPr="005C238E" w:rsidRDefault="005C238E" w:rsidP="005C2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E96" w:rsidRDefault="00530E96" w:rsidP="00530E96">
            <w:pPr>
              <w:tabs>
                <w:tab w:val="center" w:pos="7285"/>
                <w:tab w:val="left" w:pos="952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2E6D" w:rsidRDefault="007F2E6D">
      <w:r>
        <w:t xml:space="preserve">     </w:t>
      </w:r>
    </w:p>
    <w:p w:rsidR="007F2E6D" w:rsidRDefault="007F2E6D"/>
    <w:p w:rsidR="007F2E6D" w:rsidRDefault="007F2E6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5C238E" w:rsidTr="00E60677">
        <w:tc>
          <w:tcPr>
            <w:tcW w:w="14786" w:type="dxa"/>
            <w:gridSpan w:val="2"/>
          </w:tcPr>
          <w:p w:rsidR="005C238E" w:rsidRPr="005C238E" w:rsidRDefault="005C238E" w:rsidP="005C238E">
            <w:pPr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3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ввести в состав Административной комиссии:</w:t>
            </w:r>
          </w:p>
          <w:p w:rsidR="005C238E" w:rsidRPr="005C238E" w:rsidRDefault="005C238E" w:rsidP="005C238E">
            <w:pPr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38E">
              <w:rPr>
                <w:rFonts w:ascii="Times New Roman" w:hAnsi="Times New Roman" w:cs="Times New Roman"/>
                <w:b/>
                <w:sz w:val="24"/>
                <w:szCs w:val="24"/>
              </w:rPr>
              <w:t>Романова Николая Михайловича – Первого заместителя главы Администрации муниципального образования «Можгинский район» по вопросам экономики и инвестиционного развития - начальник Управления экономики и имущественных отношений, председатель комиссии;</w:t>
            </w:r>
          </w:p>
          <w:p w:rsidR="005C238E" w:rsidRPr="005C238E" w:rsidRDefault="005C238E" w:rsidP="005C238E">
            <w:pPr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38E">
              <w:rPr>
                <w:rFonts w:ascii="Times New Roman" w:hAnsi="Times New Roman" w:cs="Times New Roman"/>
                <w:b/>
                <w:sz w:val="24"/>
                <w:szCs w:val="24"/>
              </w:rPr>
              <w:t>Сидорову Наталью Николаевну – ведущего специалиста – эксперта сектора экономики Управления сельского хозяйства, секретарь комиссии;</w:t>
            </w:r>
          </w:p>
          <w:p w:rsidR="005C238E" w:rsidRPr="00530E96" w:rsidRDefault="005C238E" w:rsidP="005C238E">
            <w:pPr>
              <w:ind w:firstLine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238E">
              <w:rPr>
                <w:rFonts w:ascii="Times New Roman" w:hAnsi="Times New Roman" w:cs="Times New Roman"/>
                <w:b/>
                <w:sz w:val="24"/>
                <w:szCs w:val="24"/>
              </w:rPr>
              <w:t>Новикову Ларису Николаевну – начальника отдела экономического анализа, прогнозирования и инвестиционного развития Управления экономики и имущественных отношений, член комиссии;</w:t>
            </w:r>
          </w:p>
        </w:tc>
      </w:tr>
      <w:tr w:rsidR="005C238E" w:rsidTr="00792972">
        <w:tc>
          <w:tcPr>
            <w:tcW w:w="14786" w:type="dxa"/>
            <w:gridSpan w:val="2"/>
          </w:tcPr>
          <w:p w:rsidR="005C238E" w:rsidRPr="005C238E" w:rsidRDefault="005C238E" w:rsidP="00AD77EE">
            <w:pPr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слова «начальник отдела по делам строительства, архитектуры и ЖКХ Администрации района» заменить словами «заместитель </w:t>
            </w:r>
            <w:r w:rsidR="00AD77EE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5C2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лавы Администрации МО «Можгинский район» по муниципальной инфраструктуре – начальник управления по строительству и жилищно-коммунальному хозяйству»; </w:t>
            </w:r>
          </w:p>
        </w:tc>
      </w:tr>
      <w:tr w:rsidR="00530E96" w:rsidTr="00530E96">
        <w:tc>
          <w:tcPr>
            <w:tcW w:w="7393" w:type="dxa"/>
          </w:tcPr>
          <w:p w:rsidR="00530E96" w:rsidRPr="00DE186B" w:rsidRDefault="005C238E" w:rsidP="00DE186B">
            <w:pPr>
              <w:tabs>
                <w:tab w:val="center" w:pos="7285"/>
                <w:tab w:val="left" w:pos="95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30E96">
              <w:rPr>
                <w:rFonts w:ascii="Times New Roman" w:hAnsi="Times New Roman" w:cs="Times New Roman"/>
                <w:sz w:val="24"/>
                <w:szCs w:val="24"/>
              </w:rPr>
              <w:t xml:space="preserve">Утвердить состав Административной комиссии муниципального </w:t>
            </w:r>
            <w:r w:rsidRPr="00DE186B">
              <w:rPr>
                <w:rFonts w:ascii="Times New Roman" w:hAnsi="Times New Roman" w:cs="Times New Roman"/>
                <w:sz w:val="24"/>
                <w:szCs w:val="24"/>
              </w:rPr>
              <w:t>образования «Можгинский район» в следующем составе:</w:t>
            </w:r>
          </w:p>
          <w:p w:rsidR="00DE186B" w:rsidRPr="00DE186B" w:rsidRDefault="00DE186B" w:rsidP="00AD77EE">
            <w:pPr>
              <w:tabs>
                <w:tab w:val="center" w:pos="7285"/>
                <w:tab w:val="left" w:pos="95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186B">
              <w:rPr>
                <w:rFonts w:ascii="Times New Roman" w:hAnsi="Times New Roman"/>
                <w:sz w:val="24"/>
                <w:szCs w:val="24"/>
              </w:rPr>
              <w:t xml:space="preserve">Головко Виталий Геннадьевич </w:t>
            </w:r>
            <w:r w:rsidR="00AD77E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DE186B">
              <w:rPr>
                <w:rFonts w:ascii="Times New Roman" w:hAnsi="Times New Roman"/>
                <w:sz w:val="24"/>
                <w:szCs w:val="24"/>
              </w:rPr>
              <w:t>начальник отдела по делам строительства, архитектуры и ЖКХ Администрации района, заместитель председателя комиссии;</w:t>
            </w:r>
          </w:p>
        </w:tc>
        <w:tc>
          <w:tcPr>
            <w:tcW w:w="7393" w:type="dxa"/>
          </w:tcPr>
          <w:p w:rsidR="00DE186B" w:rsidRPr="005C238E" w:rsidRDefault="00DE186B" w:rsidP="00AD77EE">
            <w:pPr>
              <w:pStyle w:val="a6"/>
              <w:tabs>
                <w:tab w:val="left" w:pos="554"/>
              </w:tabs>
              <w:ind w:left="0" w:firstLine="545"/>
              <w:jc w:val="both"/>
            </w:pPr>
            <w:r>
              <w:t xml:space="preserve">В связи с реорганизацией структуры Администрации </w:t>
            </w:r>
            <w:r w:rsidRPr="00530E96">
              <w:t>муниципального образования «Можгинский район»</w:t>
            </w:r>
            <w:r>
              <w:t xml:space="preserve"> и кадровыми изменениями:</w:t>
            </w:r>
          </w:p>
          <w:p w:rsidR="00530E96" w:rsidRDefault="00AD77EE" w:rsidP="00AD77EE">
            <w:pPr>
              <w:tabs>
                <w:tab w:val="center" w:pos="7285"/>
                <w:tab w:val="left" w:pos="952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186B">
              <w:rPr>
                <w:rFonts w:ascii="Times New Roman" w:hAnsi="Times New Roman"/>
                <w:sz w:val="24"/>
                <w:szCs w:val="24"/>
              </w:rPr>
              <w:t xml:space="preserve">Головко Виталий Геннадьевич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5C2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77E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МО «Можгинский район» по муниципальной инфраструктуре – начальник управления по строительству и жилищно-коммунальному хозяйству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77EE" w:rsidTr="00567B2D">
        <w:tc>
          <w:tcPr>
            <w:tcW w:w="14786" w:type="dxa"/>
            <w:gridSpan w:val="2"/>
          </w:tcPr>
          <w:p w:rsidR="00AD77EE" w:rsidRDefault="00AD77EE" w:rsidP="00AD77EE">
            <w:pPr>
              <w:tabs>
                <w:tab w:val="center" w:pos="7285"/>
                <w:tab w:val="left" w:pos="9523"/>
              </w:tabs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926181">
              <w:rPr>
                <w:rFonts w:ascii="Times New Roman" w:hAnsi="Times New Roman" w:cs="Times New Roman"/>
                <w:b/>
                <w:sz w:val="24"/>
                <w:szCs w:val="24"/>
              </w:rPr>
              <w:t>4. слова «аппарата Главы МО, Совета депутатов и» исключить.</w:t>
            </w:r>
          </w:p>
        </w:tc>
      </w:tr>
      <w:tr w:rsidR="00DE186B" w:rsidTr="00530E96">
        <w:tc>
          <w:tcPr>
            <w:tcW w:w="7393" w:type="dxa"/>
          </w:tcPr>
          <w:p w:rsidR="00AD77EE" w:rsidRPr="00AD77EE" w:rsidRDefault="00AD77EE" w:rsidP="00AD77EE">
            <w:pPr>
              <w:tabs>
                <w:tab w:val="center" w:pos="7285"/>
                <w:tab w:val="left" w:pos="95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77EE">
              <w:rPr>
                <w:rFonts w:ascii="Times New Roman" w:hAnsi="Times New Roman" w:cs="Times New Roman"/>
                <w:sz w:val="24"/>
                <w:szCs w:val="24"/>
              </w:rPr>
              <w:t>Утвердить состав Административной комиссии муниципального образования «Можгинский район» в следующем составе:</w:t>
            </w:r>
          </w:p>
          <w:p w:rsidR="00AD77EE" w:rsidRPr="005C238E" w:rsidRDefault="00AD77EE" w:rsidP="00AD77EE">
            <w:pPr>
              <w:tabs>
                <w:tab w:val="center" w:pos="7285"/>
                <w:tab w:val="left" w:pos="9523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C238E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  <w:p w:rsidR="00DE186B" w:rsidRPr="00A232A4" w:rsidRDefault="00AD77EE" w:rsidP="00134D2B">
            <w:pPr>
              <w:pStyle w:val="a4"/>
              <w:tabs>
                <w:tab w:val="left" w:pos="4320"/>
                <w:tab w:val="left" w:pos="4410"/>
              </w:tabs>
              <w:ind w:right="-6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D77E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Щеклеина Наталья Владимировна - начальник сектора правового обеспечения аппарата Главы МО, Совета депутатов и Администрации района.</w:t>
            </w:r>
          </w:p>
        </w:tc>
        <w:tc>
          <w:tcPr>
            <w:tcW w:w="7393" w:type="dxa"/>
          </w:tcPr>
          <w:p w:rsidR="00AD77EE" w:rsidRPr="005C238E" w:rsidRDefault="00AD77EE" w:rsidP="00AD77EE">
            <w:pPr>
              <w:pStyle w:val="a6"/>
              <w:tabs>
                <w:tab w:val="left" w:pos="545"/>
              </w:tabs>
              <w:ind w:left="0" w:firstLine="545"/>
              <w:jc w:val="both"/>
            </w:pPr>
            <w:r>
              <w:t xml:space="preserve">В связи с реорганизацией структуры Администрации </w:t>
            </w:r>
            <w:r w:rsidRPr="00530E96">
              <w:t>муниципального образования «Можгинский район»</w:t>
            </w:r>
            <w:r>
              <w:t xml:space="preserve"> и кадровыми изменениями:</w:t>
            </w:r>
          </w:p>
          <w:p w:rsidR="00DE186B" w:rsidRPr="00A232A4" w:rsidRDefault="00AD77EE" w:rsidP="00AD77EE">
            <w:pPr>
              <w:pStyle w:val="a4"/>
              <w:tabs>
                <w:tab w:val="left" w:pos="4320"/>
                <w:tab w:val="left" w:pos="4410"/>
              </w:tabs>
              <w:ind w:right="-6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D77E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Щеклеина Наталья Владимировна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5C238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AD77E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начальник сектора правового обеспечения Администрации района.</w:t>
            </w:r>
          </w:p>
        </w:tc>
      </w:tr>
    </w:tbl>
    <w:p w:rsidR="007F2E6D" w:rsidRDefault="007F2E6D" w:rsidP="007F2E6D">
      <w:pPr>
        <w:ind w:firstLine="567"/>
        <w:jc w:val="both"/>
      </w:pPr>
    </w:p>
    <w:p w:rsidR="00530E96" w:rsidRPr="00530E96" w:rsidRDefault="00530E96" w:rsidP="00530E96">
      <w:pPr>
        <w:tabs>
          <w:tab w:val="center" w:pos="7285"/>
          <w:tab w:val="left" w:pos="95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0E96" w:rsidRPr="00530E96" w:rsidSect="00530E9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E96"/>
    <w:rsid w:val="00530E96"/>
    <w:rsid w:val="005C238E"/>
    <w:rsid w:val="00791970"/>
    <w:rsid w:val="007F2E6D"/>
    <w:rsid w:val="00914D88"/>
    <w:rsid w:val="00926181"/>
    <w:rsid w:val="00AD77EE"/>
    <w:rsid w:val="00DE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0E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530E96"/>
    <w:pPr>
      <w:spacing w:after="0" w:line="240" w:lineRule="auto"/>
      <w:jc w:val="center"/>
    </w:pPr>
    <w:rPr>
      <w:rFonts w:ascii="Courier New" w:eastAsia="Times New Roman" w:hAnsi="Courier New" w:cs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530E96"/>
    <w:rPr>
      <w:rFonts w:ascii="Courier New" w:eastAsia="Times New Roman" w:hAnsi="Courier New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5C238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0E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530E96"/>
    <w:pPr>
      <w:spacing w:after="0" w:line="240" w:lineRule="auto"/>
      <w:jc w:val="center"/>
    </w:pPr>
    <w:rPr>
      <w:rFonts w:ascii="Courier New" w:eastAsia="Times New Roman" w:hAnsi="Courier New" w:cs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530E96"/>
    <w:rPr>
      <w:rFonts w:ascii="Courier New" w:eastAsia="Times New Roman" w:hAnsi="Courier New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5C238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</dc:creator>
  <cp:lastModifiedBy>Степанова</cp:lastModifiedBy>
  <cp:revision>2</cp:revision>
  <cp:lastPrinted>2016-12-07T09:14:00Z</cp:lastPrinted>
  <dcterms:created xsi:type="dcterms:W3CDTF">2016-12-07T07:32:00Z</dcterms:created>
  <dcterms:modified xsi:type="dcterms:W3CDTF">2016-12-07T09:25:00Z</dcterms:modified>
</cp:coreProperties>
</file>