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F15C5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45314" w:rsidRPr="00552B07"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552B07">
        <w:rPr>
          <w:rFonts w:ascii="Times New Roman" w:eastAsia="Times New Roman" w:hAnsi="Times New Roman" w:cs="Times New Roman"/>
          <w:b/>
          <w:bCs/>
          <w:sz w:val="24"/>
          <w:szCs w:val="24"/>
          <w:lang w:eastAsia="ru-RU"/>
        </w:rPr>
        <w:t xml:space="preserve">б </w:t>
      </w:r>
      <w:r w:rsidR="00722130">
        <w:rPr>
          <w:rFonts w:ascii="Times New Roman" w:eastAsia="Times New Roman" w:hAnsi="Times New Roman" w:cs="Times New Roman"/>
          <w:b/>
          <w:bCs/>
          <w:sz w:val="24"/>
          <w:szCs w:val="24"/>
          <w:lang w:eastAsia="ru-RU"/>
        </w:rPr>
        <w:t xml:space="preserve"> </w:t>
      </w:r>
      <w:r w:rsidR="00552B07" w:rsidRPr="00552B07">
        <w:rPr>
          <w:rFonts w:ascii="Times New Roman" w:hAnsi="Times New Roman" w:cs="Times New Roman"/>
          <w:b/>
          <w:bCs/>
        </w:rPr>
        <w:t xml:space="preserve">обращении в Государственный Совет Удмуртской Республики </w:t>
      </w:r>
      <w:r w:rsidR="00552B07">
        <w:rPr>
          <w:rFonts w:ascii="Times New Roman" w:hAnsi="Times New Roman" w:cs="Times New Roman"/>
          <w:b/>
          <w:bCs/>
        </w:rPr>
        <w:t>о внесении изменений в Закон Удмуртской Республики от 13 ноября 2011 года № 57-РЗ «Об установлении административной ответственности за отдельные виды правонарушений»</w:t>
      </w:r>
    </w:p>
    <w:p w:rsidR="00B50D17" w:rsidRPr="00552B07"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552B07">
        <w:rPr>
          <w:rFonts w:ascii="Times New Roman" w:hAnsi="Times New Roman" w:cs="Times New Roman"/>
          <w:b/>
          <w:sz w:val="28"/>
          <w:szCs w:val="28"/>
        </w:rPr>
        <w:t xml:space="preserve">                                                                    </w:t>
      </w:r>
      <w:r w:rsidR="004717A5" w:rsidRPr="00552B07">
        <w:rPr>
          <w:rFonts w:ascii="Times New Roman" w:hAnsi="Times New Roman" w:cs="Times New Roman"/>
          <w:b/>
          <w:sz w:val="28"/>
          <w:szCs w:val="28"/>
        </w:rPr>
        <w:t xml:space="preserve">                               </w:t>
      </w:r>
      <w:r w:rsidRPr="00552B07">
        <w:rPr>
          <w:rFonts w:ascii="Times New Roman" w:hAnsi="Times New Roman" w:cs="Times New Roman"/>
          <w:b/>
          <w:sz w:val="28"/>
          <w:szCs w:val="28"/>
        </w:rPr>
        <w:t xml:space="preserve">                                                                                                                  </w:t>
      </w:r>
    </w:p>
    <w:p w:rsidR="00B50D17" w:rsidRPr="00900279" w:rsidRDefault="00203D44" w:rsidP="00900279">
      <w:pPr>
        <w:jc w:val="both"/>
        <w:rPr>
          <w:rFonts w:ascii="Times New Roman" w:eastAsia="Times New Roman" w:hAnsi="Times New Roman" w:cs="Times New Roman"/>
          <w:sz w:val="24"/>
          <w:szCs w:val="24"/>
          <w:lang w:eastAsia="ru-RU"/>
        </w:rPr>
      </w:pPr>
      <w:r w:rsidRPr="00203D44">
        <w:rPr>
          <w:rFonts w:ascii="Times New Roman" w:eastAsia="Times New Roman" w:hAnsi="Times New Roman" w:cs="Times New Roman"/>
          <w:sz w:val="24"/>
          <w:szCs w:val="20"/>
          <w:lang w:eastAsia="ru-RU"/>
        </w:rPr>
        <w:t xml:space="preserve">         </w:t>
      </w:r>
      <w:r w:rsidR="00F15C55" w:rsidRPr="00F15C55">
        <w:rPr>
          <w:rFonts w:ascii="Times New Roman" w:eastAsia="Times New Roman" w:hAnsi="Times New Roman" w:cs="Times New Roman"/>
          <w:sz w:val="24"/>
          <w:szCs w:val="24"/>
          <w:lang w:eastAsia="ru-RU"/>
        </w:rPr>
        <w:t xml:space="preserve">      </w:t>
      </w:r>
      <w:r w:rsidR="00900279">
        <w:rPr>
          <w:rFonts w:ascii="Times New Roman" w:eastAsia="Times New Roman" w:hAnsi="Times New Roman" w:cs="Times New Roman"/>
          <w:sz w:val="24"/>
          <w:szCs w:val="24"/>
          <w:lang w:eastAsia="ru-RU"/>
        </w:rPr>
        <w:t>Рассмотрев направленное в адрес Совета депутатов муниципального образования «</w:t>
      </w:r>
      <w:proofErr w:type="spellStart"/>
      <w:r w:rsidR="00900279">
        <w:rPr>
          <w:rFonts w:ascii="Times New Roman" w:eastAsia="Times New Roman" w:hAnsi="Times New Roman" w:cs="Times New Roman"/>
          <w:sz w:val="24"/>
          <w:szCs w:val="24"/>
          <w:lang w:eastAsia="ru-RU"/>
        </w:rPr>
        <w:t>Можгинский</w:t>
      </w:r>
      <w:proofErr w:type="spellEnd"/>
      <w:r w:rsidR="00900279">
        <w:rPr>
          <w:rFonts w:ascii="Times New Roman" w:eastAsia="Times New Roman" w:hAnsi="Times New Roman" w:cs="Times New Roman"/>
          <w:sz w:val="24"/>
          <w:szCs w:val="24"/>
          <w:lang w:eastAsia="ru-RU"/>
        </w:rPr>
        <w:t xml:space="preserve"> район» решение Совета депутатов муниципального образования «</w:t>
      </w:r>
      <w:proofErr w:type="spellStart"/>
      <w:r w:rsidR="00900279">
        <w:rPr>
          <w:rFonts w:ascii="Times New Roman" w:eastAsia="Times New Roman" w:hAnsi="Times New Roman" w:cs="Times New Roman"/>
          <w:sz w:val="24"/>
          <w:szCs w:val="24"/>
          <w:lang w:eastAsia="ru-RU"/>
        </w:rPr>
        <w:t>Увинский</w:t>
      </w:r>
      <w:proofErr w:type="spellEnd"/>
      <w:r w:rsidR="00900279">
        <w:rPr>
          <w:rFonts w:ascii="Times New Roman" w:eastAsia="Times New Roman" w:hAnsi="Times New Roman" w:cs="Times New Roman"/>
          <w:sz w:val="24"/>
          <w:szCs w:val="24"/>
          <w:lang w:eastAsia="ru-RU"/>
        </w:rPr>
        <w:t xml:space="preserve"> район» от 25 декабря 2019 года № 279 «Об обращении в Государственный Совет Удмуртской Республики о внесении изменений в Закон Удмуртской Республики от 13.10.2011 № 57-РЗ «Об установлении административной ответственности за отдельные виды правонарушений»</w:t>
      </w:r>
      <w:r w:rsidR="00F15C55" w:rsidRPr="00F15C55">
        <w:rPr>
          <w:rFonts w:ascii="Times New Roman" w:eastAsia="Times New Roman" w:hAnsi="Times New Roman" w:cs="Times New Roman"/>
          <w:sz w:val="24"/>
          <w:szCs w:val="24"/>
          <w:lang w:eastAsia="ru-RU"/>
        </w:rPr>
        <w:t>,</w:t>
      </w: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552B07" w:rsidRDefault="00552B07" w:rsidP="00552B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2B07">
        <w:rPr>
          <w:rFonts w:ascii="Times New Roman" w:eastAsia="Times New Roman" w:hAnsi="Times New Roman" w:cs="Times New Roman"/>
          <w:sz w:val="24"/>
          <w:szCs w:val="24"/>
          <w:lang w:eastAsia="ru-RU"/>
        </w:rPr>
        <w:t>1.</w:t>
      </w:r>
      <w:r w:rsidRPr="00552B07">
        <w:rPr>
          <w:rFonts w:ascii="Times New Roman" w:eastAsia="Times New Roman" w:hAnsi="Times New Roman" w:cs="Times New Roman"/>
          <w:sz w:val="24"/>
          <w:szCs w:val="24"/>
          <w:lang w:eastAsia="ru-RU"/>
        </w:rPr>
        <w:tab/>
        <w:t xml:space="preserve">Обратиться в Государственный Совет Удмуртской Республики с </w:t>
      </w:r>
      <w:r>
        <w:rPr>
          <w:rFonts w:ascii="Times New Roman" w:eastAsia="Times New Roman" w:hAnsi="Times New Roman" w:cs="Times New Roman"/>
          <w:sz w:val="24"/>
          <w:szCs w:val="24"/>
          <w:lang w:eastAsia="ru-RU"/>
        </w:rPr>
        <w:t>предложением о внесени</w:t>
      </w:r>
      <w:r w:rsidR="003E3EA1">
        <w:rPr>
          <w:rFonts w:ascii="Times New Roman" w:eastAsia="Times New Roman" w:hAnsi="Times New Roman" w:cs="Times New Roman"/>
          <w:sz w:val="24"/>
          <w:szCs w:val="24"/>
          <w:lang w:eastAsia="ru-RU"/>
        </w:rPr>
        <w:t>и изменений в Закон Удмуртской Р</w:t>
      </w:r>
      <w:r>
        <w:rPr>
          <w:rFonts w:ascii="Times New Roman" w:eastAsia="Times New Roman" w:hAnsi="Times New Roman" w:cs="Times New Roman"/>
          <w:sz w:val="24"/>
          <w:szCs w:val="24"/>
          <w:lang w:eastAsia="ru-RU"/>
        </w:rPr>
        <w:t>еспублики от 13 октября 2011 года № 57-РЗ «Об установлении административной ответственности за отдельные виды правонарушений»</w:t>
      </w:r>
      <w:r w:rsidR="00900279">
        <w:rPr>
          <w:rFonts w:ascii="Times New Roman" w:eastAsia="Times New Roman" w:hAnsi="Times New Roman" w:cs="Times New Roman"/>
          <w:sz w:val="24"/>
          <w:szCs w:val="24"/>
          <w:lang w:eastAsia="ru-RU"/>
        </w:rPr>
        <w:t xml:space="preserve"> (текст обращения прилагается)</w:t>
      </w:r>
      <w:r>
        <w:rPr>
          <w:rFonts w:ascii="Times New Roman" w:eastAsia="Times New Roman" w:hAnsi="Times New Roman" w:cs="Times New Roman"/>
          <w:sz w:val="24"/>
          <w:szCs w:val="24"/>
          <w:lang w:eastAsia="ru-RU"/>
        </w:rPr>
        <w:t>.</w:t>
      </w:r>
    </w:p>
    <w:p w:rsidR="00552B07" w:rsidRPr="00552B07" w:rsidRDefault="00552B07" w:rsidP="00552B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p>
    <w:p w:rsidR="00552B07" w:rsidRDefault="00552B07" w:rsidP="00552B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2B07">
        <w:rPr>
          <w:rFonts w:ascii="Times New Roman" w:eastAsia="Times New Roman" w:hAnsi="Times New Roman" w:cs="Times New Roman"/>
          <w:sz w:val="24"/>
          <w:szCs w:val="24"/>
          <w:lang w:eastAsia="ru-RU"/>
        </w:rPr>
        <w:t>2.</w:t>
      </w:r>
      <w:r w:rsidRPr="00552B07">
        <w:rPr>
          <w:rFonts w:ascii="Times New Roman" w:eastAsia="Times New Roman" w:hAnsi="Times New Roman" w:cs="Times New Roman"/>
          <w:sz w:val="24"/>
          <w:szCs w:val="24"/>
          <w:lang w:eastAsia="ru-RU"/>
        </w:rPr>
        <w:tab/>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552B07">
        <w:rPr>
          <w:rFonts w:ascii="Times New Roman" w:eastAsia="Times New Roman" w:hAnsi="Times New Roman" w:cs="Times New Roman"/>
          <w:sz w:val="24"/>
          <w:szCs w:val="24"/>
          <w:lang w:eastAsia="ru-RU"/>
        </w:rPr>
        <w:t>Можгинский</w:t>
      </w:r>
      <w:proofErr w:type="spellEnd"/>
      <w:r w:rsidRPr="00552B07">
        <w:rPr>
          <w:rFonts w:ascii="Times New Roman" w:eastAsia="Times New Roman" w:hAnsi="Times New Roman" w:cs="Times New Roman"/>
          <w:sz w:val="24"/>
          <w:szCs w:val="24"/>
          <w:lang w:eastAsia="ru-RU"/>
        </w:rPr>
        <w:t xml:space="preserve"> район»</w:t>
      </w:r>
    </w:p>
    <w:p w:rsidR="00552B07" w:rsidRPr="00552B07" w:rsidRDefault="00552B07" w:rsidP="00552B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F15C55" w:rsidRDefault="00F15C55" w:rsidP="004309F8">
      <w:pPr>
        <w:spacing w:after="0" w:line="240" w:lineRule="auto"/>
        <w:ind w:left="-357" w:right="-6" w:firstLine="74"/>
      </w:pPr>
    </w:p>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w:t>
      </w:r>
      <w:r>
        <w:rPr>
          <w:rFonts w:ascii="Times New Roman" w:hAnsi="Times New Roman" w:cs="Times New Roman"/>
          <w:sz w:val="20"/>
          <w:szCs w:val="20"/>
        </w:rPr>
        <w:t>а</w:t>
      </w:r>
      <w:proofErr w:type="spellEnd"/>
    </w:p>
    <w:p w:rsidR="00552B07" w:rsidRDefault="00552B07" w:rsidP="00203D44">
      <w:pPr>
        <w:spacing w:after="0" w:line="240" w:lineRule="auto"/>
        <w:ind w:left="-357" w:right="-6" w:firstLine="74"/>
        <w:rPr>
          <w:rFonts w:ascii="Times New Roman" w:hAnsi="Times New Roman" w:cs="Times New Roman"/>
          <w:sz w:val="20"/>
          <w:szCs w:val="20"/>
        </w:rPr>
      </w:pPr>
    </w:p>
    <w:p w:rsidR="00552B07" w:rsidRDefault="00552B07" w:rsidP="00552B0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552B07" w:rsidRDefault="00552B07" w:rsidP="00552B0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w:t>
      </w:r>
    </w:p>
    <w:p w:rsidR="00552B07" w:rsidRDefault="00552B07" w:rsidP="00552B0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А. Г. Васильев</w:t>
      </w:r>
    </w:p>
    <w:p w:rsidR="00552B07" w:rsidRPr="004309F8" w:rsidRDefault="00552B07" w:rsidP="00552B07">
      <w:pPr>
        <w:spacing w:after="0" w:line="240" w:lineRule="auto"/>
        <w:ind w:left="-357" w:right="-6" w:firstLine="74"/>
        <w:rPr>
          <w:rFonts w:ascii="Times New Roman" w:hAnsi="Times New Roman" w:cs="Times New Roman"/>
          <w:sz w:val="20"/>
          <w:szCs w:val="20"/>
        </w:rPr>
      </w:pPr>
    </w:p>
    <w:p w:rsidR="00203D44" w:rsidRDefault="00203D44" w:rsidP="00203D44">
      <w:pPr>
        <w:spacing w:after="0" w:line="240" w:lineRule="auto"/>
        <w:ind w:left="-357" w:right="-6" w:firstLine="74"/>
        <w:rPr>
          <w:rFonts w:ascii="Times New Roman" w:hAnsi="Times New Roman" w:cs="Times New Roman"/>
          <w:sz w:val="20"/>
          <w:szCs w:val="20"/>
        </w:rPr>
      </w:pPr>
    </w:p>
    <w:p w:rsidR="00B50D17" w:rsidRPr="004309F8" w:rsidRDefault="004309F8"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p w:rsidR="00552B07" w:rsidRDefault="00552B07" w:rsidP="00900279">
      <w:pPr>
        <w:spacing w:after="0" w:line="240" w:lineRule="auto"/>
        <w:ind w:right="-6"/>
        <w:rPr>
          <w:rFonts w:ascii="Times New Roman" w:hAnsi="Times New Roman" w:cs="Times New Roman"/>
          <w:sz w:val="20"/>
          <w:szCs w:val="20"/>
        </w:rPr>
      </w:pPr>
    </w:p>
    <w:p w:rsidR="00552B07" w:rsidRDefault="00552B07" w:rsidP="00552B07">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p>
    <w:p w:rsidR="00552B07" w:rsidRDefault="00552B07" w:rsidP="00552B07">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 xml:space="preserve"> к решению Совета депутатов </w:t>
      </w:r>
    </w:p>
    <w:p w:rsidR="00552B07" w:rsidRDefault="00552B07" w:rsidP="00552B07">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муниципального образования «</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p>
    <w:p w:rsidR="00552B07" w:rsidRDefault="00552B07" w:rsidP="00552B07">
      <w:pPr>
        <w:spacing w:after="0" w:line="240" w:lineRule="auto"/>
        <w:ind w:left="-357" w:right="-6" w:firstLine="74"/>
        <w:jc w:val="right"/>
        <w:rPr>
          <w:rFonts w:ascii="Times New Roman" w:hAnsi="Times New Roman" w:cs="Times New Roman"/>
          <w:sz w:val="20"/>
          <w:szCs w:val="20"/>
        </w:rPr>
      </w:pPr>
      <w:r>
        <w:rPr>
          <w:rFonts w:ascii="Times New Roman" w:hAnsi="Times New Roman" w:cs="Times New Roman"/>
          <w:sz w:val="20"/>
          <w:szCs w:val="20"/>
        </w:rPr>
        <w:t>от 26 февраля 2020 года № ___</w:t>
      </w:r>
    </w:p>
    <w:p w:rsidR="00552B07" w:rsidRDefault="00552B07" w:rsidP="00552B07">
      <w:pPr>
        <w:spacing w:after="0" w:line="240" w:lineRule="auto"/>
        <w:ind w:left="-357" w:right="-6" w:firstLine="74"/>
        <w:jc w:val="right"/>
        <w:rPr>
          <w:rFonts w:ascii="Times New Roman" w:hAnsi="Times New Roman" w:cs="Times New Roman"/>
          <w:sz w:val="20"/>
          <w:szCs w:val="20"/>
        </w:rPr>
      </w:pPr>
    </w:p>
    <w:p w:rsidR="00552B07" w:rsidRDefault="00552B07" w:rsidP="00552B07">
      <w:pPr>
        <w:spacing w:after="0" w:line="240" w:lineRule="auto"/>
        <w:ind w:left="-357" w:right="-6" w:firstLine="74"/>
        <w:jc w:val="right"/>
        <w:rPr>
          <w:rFonts w:ascii="Times New Roman" w:hAnsi="Times New Roman" w:cs="Times New Roman"/>
          <w:sz w:val="20"/>
          <w:szCs w:val="20"/>
        </w:rPr>
      </w:pPr>
    </w:p>
    <w:p w:rsidR="003E3EA1" w:rsidRDefault="00552B07" w:rsidP="003E3EA1">
      <w:pPr>
        <w:pStyle w:val="Style1"/>
        <w:widowControl/>
        <w:spacing w:line="240" w:lineRule="auto"/>
        <w:ind w:left="261"/>
        <w:rPr>
          <w:rStyle w:val="FontStyle14"/>
          <w:sz w:val="24"/>
          <w:szCs w:val="24"/>
        </w:rPr>
      </w:pPr>
      <w:r w:rsidRPr="00552B07">
        <w:rPr>
          <w:rStyle w:val="FontStyle14"/>
          <w:sz w:val="24"/>
          <w:szCs w:val="24"/>
        </w:rPr>
        <w:t xml:space="preserve">ОБРАЩЕНИЕ </w:t>
      </w:r>
    </w:p>
    <w:p w:rsidR="003E3EA1" w:rsidRDefault="00552B07" w:rsidP="003E3EA1">
      <w:pPr>
        <w:pStyle w:val="Style1"/>
        <w:widowControl/>
        <w:spacing w:line="240" w:lineRule="auto"/>
        <w:ind w:left="261"/>
        <w:rPr>
          <w:rStyle w:val="FontStyle14"/>
          <w:sz w:val="24"/>
          <w:szCs w:val="24"/>
        </w:rPr>
      </w:pPr>
      <w:r w:rsidRPr="00552B07">
        <w:rPr>
          <w:rStyle w:val="FontStyle14"/>
          <w:sz w:val="24"/>
          <w:szCs w:val="24"/>
        </w:rPr>
        <w:t>в Государственный Совет Удмуртской Республики о внесении изменений</w:t>
      </w:r>
    </w:p>
    <w:p w:rsidR="00552B07" w:rsidRPr="00552B07" w:rsidRDefault="00552B07" w:rsidP="003E3EA1">
      <w:pPr>
        <w:pStyle w:val="Style1"/>
        <w:widowControl/>
        <w:spacing w:line="240" w:lineRule="auto"/>
        <w:ind w:left="261"/>
        <w:rPr>
          <w:rStyle w:val="FontStyle14"/>
          <w:sz w:val="24"/>
          <w:szCs w:val="24"/>
        </w:rPr>
      </w:pPr>
      <w:r w:rsidRPr="00552B07">
        <w:rPr>
          <w:rStyle w:val="FontStyle14"/>
          <w:sz w:val="24"/>
          <w:szCs w:val="24"/>
        </w:rPr>
        <w:t xml:space="preserve"> в Закон Удмуртской Республики от 13.10.2011 №57-РЗ «Об установлении административной ответственности за от</w:t>
      </w:r>
      <w:r w:rsidRPr="00552B07">
        <w:rPr>
          <w:rStyle w:val="FontStyle14"/>
          <w:sz w:val="24"/>
          <w:szCs w:val="24"/>
        </w:rPr>
        <w:softHyphen/>
        <w:t>дельные виды правонарушений»</w:t>
      </w:r>
    </w:p>
    <w:p w:rsidR="00552B07" w:rsidRPr="00552B07" w:rsidRDefault="00552B07" w:rsidP="00552B07">
      <w:pPr>
        <w:pStyle w:val="Style10"/>
        <w:widowControl/>
        <w:spacing w:line="240" w:lineRule="exact"/>
        <w:ind w:firstLine="701"/>
      </w:pPr>
    </w:p>
    <w:p w:rsidR="00552B07" w:rsidRPr="00552B07" w:rsidRDefault="00552B07" w:rsidP="00552B07">
      <w:pPr>
        <w:pStyle w:val="Style10"/>
        <w:widowControl/>
        <w:spacing w:before="72"/>
        <w:ind w:firstLine="701"/>
        <w:rPr>
          <w:rStyle w:val="FontStyle16"/>
          <w:sz w:val="24"/>
          <w:szCs w:val="24"/>
        </w:rPr>
      </w:pPr>
      <w:r w:rsidRPr="00552B07">
        <w:rPr>
          <w:rStyle w:val="FontStyle16"/>
          <w:sz w:val="24"/>
          <w:szCs w:val="24"/>
        </w:rPr>
        <w:t>В соответствии с Законом Удмуртской Республики от 17.09.2007 №53-РЗ «Об административных комиссиях в Удмуртской Республике» органы ме</w:t>
      </w:r>
      <w:r w:rsidRPr="00552B07">
        <w:rPr>
          <w:rStyle w:val="FontStyle16"/>
          <w:sz w:val="24"/>
          <w:szCs w:val="24"/>
        </w:rPr>
        <w:softHyphen/>
        <w:t>стного самоуправления наделены государственными полномочиями по соз</w:t>
      </w:r>
      <w:r w:rsidRPr="00552B07">
        <w:rPr>
          <w:rStyle w:val="FontStyle16"/>
          <w:sz w:val="24"/>
          <w:szCs w:val="24"/>
        </w:rPr>
        <w:softHyphen/>
        <w:t>данию и организации деятельности административных комиссий.</w:t>
      </w:r>
    </w:p>
    <w:p w:rsidR="00552B07" w:rsidRPr="00552B07" w:rsidRDefault="00552B07" w:rsidP="00552B07">
      <w:pPr>
        <w:pStyle w:val="Style10"/>
        <w:widowControl/>
        <w:spacing w:before="5" w:line="317" w:lineRule="exact"/>
        <w:ind w:firstLine="696"/>
        <w:rPr>
          <w:rStyle w:val="FontStyle16"/>
          <w:sz w:val="24"/>
          <w:szCs w:val="24"/>
        </w:rPr>
      </w:pPr>
      <w:r w:rsidRPr="00552B07">
        <w:rPr>
          <w:rStyle w:val="FontStyle16"/>
          <w:sz w:val="24"/>
          <w:szCs w:val="24"/>
        </w:rPr>
        <w:t>Административные комиссии рассматривают дела об административ</w:t>
      </w:r>
      <w:r w:rsidRPr="00552B07">
        <w:rPr>
          <w:rStyle w:val="FontStyle16"/>
          <w:sz w:val="24"/>
          <w:szCs w:val="24"/>
        </w:rPr>
        <w:softHyphen/>
        <w:t>ных правонарушениях, составы которых определены Законом Удмуртской Республики от 13.10.2011 №57-РЗ «Об установлении административной от</w:t>
      </w:r>
      <w:r w:rsidRPr="00552B07">
        <w:rPr>
          <w:rStyle w:val="FontStyle16"/>
          <w:sz w:val="24"/>
          <w:szCs w:val="24"/>
        </w:rPr>
        <w:softHyphen/>
        <w:t>ветственности за отдельные виды правонарушений». В 2019 году в указан</w:t>
      </w:r>
      <w:r w:rsidRPr="00552B07">
        <w:rPr>
          <w:rStyle w:val="FontStyle16"/>
          <w:sz w:val="24"/>
          <w:szCs w:val="24"/>
        </w:rPr>
        <w:softHyphen/>
        <w:t>ный закон внесены существенные изменения.</w:t>
      </w:r>
    </w:p>
    <w:p w:rsidR="00552B07" w:rsidRPr="00552B07" w:rsidRDefault="00552B07" w:rsidP="00552B07">
      <w:pPr>
        <w:pStyle w:val="Style10"/>
        <w:widowControl/>
        <w:spacing w:before="5" w:line="317" w:lineRule="exact"/>
        <w:ind w:firstLine="696"/>
        <w:rPr>
          <w:rStyle w:val="FontStyle16"/>
          <w:sz w:val="24"/>
          <w:szCs w:val="24"/>
        </w:rPr>
      </w:pPr>
      <w:proofErr w:type="gramStart"/>
      <w:r w:rsidRPr="00552B07">
        <w:rPr>
          <w:rStyle w:val="FontStyle16"/>
          <w:sz w:val="24"/>
          <w:szCs w:val="24"/>
        </w:rPr>
        <w:t xml:space="preserve">Из общего числа рассматриваемых административной комиссией </w:t>
      </w:r>
      <w:proofErr w:type="spellStart"/>
      <w:r w:rsidRPr="00552B07">
        <w:rPr>
          <w:rStyle w:val="FontStyle16"/>
          <w:sz w:val="24"/>
          <w:szCs w:val="24"/>
        </w:rPr>
        <w:t>Увинского</w:t>
      </w:r>
      <w:proofErr w:type="spellEnd"/>
      <w:r w:rsidRPr="00552B07">
        <w:rPr>
          <w:rStyle w:val="FontStyle16"/>
          <w:sz w:val="24"/>
          <w:szCs w:val="24"/>
        </w:rPr>
        <w:t xml:space="preserve"> района дел об административных правонарушений, 30% - это ма</w:t>
      </w:r>
      <w:r w:rsidRPr="00552B07">
        <w:rPr>
          <w:rStyle w:val="FontStyle16"/>
          <w:sz w:val="24"/>
          <w:szCs w:val="24"/>
        </w:rPr>
        <w:softHyphen/>
        <w:t>териалы по неисполнению требований нормативных правовых актов органов местного самоуправления, ответственность за которые ранее была установ</w:t>
      </w:r>
      <w:r w:rsidRPr="00552B07">
        <w:rPr>
          <w:rStyle w:val="FontStyle16"/>
          <w:sz w:val="24"/>
          <w:szCs w:val="24"/>
        </w:rPr>
        <w:softHyphen/>
        <w:t>лена частью 3 статьи 19 Закона Удмуртской Республики от 13.10.2011 №57-РЗ «Об установлении административной ответственности за отдельные виды правонарушений».</w:t>
      </w:r>
      <w:proofErr w:type="gramEnd"/>
      <w:r w:rsidRPr="00552B07">
        <w:rPr>
          <w:rStyle w:val="FontStyle16"/>
          <w:sz w:val="24"/>
          <w:szCs w:val="24"/>
        </w:rPr>
        <w:t xml:space="preserve"> Так, административной комиссией </w:t>
      </w:r>
      <w:proofErr w:type="spellStart"/>
      <w:r w:rsidRPr="00552B07">
        <w:rPr>
          <w:rStyle w:val="FontStyle16"/>
          <w:sz w:val="24"/>
          <w:szCs w:val="24"/>
        </w:rPr>
        <w:t>Увинского</w:t>
      </w:r>
      <w:proofErr w:type="spellEnd"/>
      <w:r w:rsidRPr="00552B07">
        <w:rPr>
          <w:rStyle w:val="FontStyle16"/>
          <w:sz w:val="24"/>
          <w:szCs w:val="24"/>
        </w:rPr>
        <w:t xml:space="preserve"> района в 2017 году рассмотрено 38 материалов о нарушениях Правил благоустройства муниципальных образований, в 2018 - 29, в 2019 - 30.</w:t>
      </w:r>
    </w:p>
    <w:p w:rsidR="00552B07" w:rsidRPr="00552B07" w:rsidRDefault="00552B07" w:rsidP="00552B07">
      <w:pPr>
        <w:pStyle w:val="Style10"/>
        <w:widowControl/>
        <w:spacing w:line="317" w:lineRule="exact"/>
        <w:ind w:firstLine="701"/>
        <w:rPr>
          <w:rStyle w:val="FontStyle16"/>
          <w:sz w:val="24"/>
          <w:szCs w:val="24"/>
        </w:rPr>
      </w:pPr>
      <w:r w:rsidRPr="00552B07">
        <w:rPr>
          <w:rStyle w:val="FontStyle16"/>
          <w:sz w:val="24"/>
          <w:szCs w:val="24"/>
        </w:rPr>
        <w:t>Физические лица привлекались к административной ответственности за нарушение Правил благоустройства муниципальных образований, а имен</w:t>
      </w:r>
      <w:r w:rsidRPr="00552B07">
        <w:rPr>
          <w:rStyle w:val="FontStyle16"/>
          <w:sz w:val="24"/>
          <w:szCs w:val="24"/>
        </w:rPr>
        <w:softHyphen/>
        <w:t xml:space="preserve">но </w:t>
      </w:r>
      <w:proofErr w:type="gramStart"/>
      <w:r w:rsidRPr="00552B07">
        <w:rPr>
          <w:rStyle w:val="FontStyle16"/>
          <w:sz w:val="24"/>
          <w:szCs w:val="24"/>
        </w:rPr>
        <w:t>за</w:t>
      </w:r>
      <w:proofErr w:type="gramEnd"/>
      <w:r w:rsidRPr="00552B07">
        <w:rPr>
          <w:rStyle w:val="FontStyle16"/>
          <w:sz w:val="24"/>
          <w:szCs w:val="24"/>
        </w:rPr>
        <w:t>:</w:t>
      </w:r>
    </w:p>
    <w:p w:rsidR="00552B07" w:rsidRPr="00552B07" w:rsidRDefault="00552B07" w:rsidP="00552B07">
      <w:pPr>
        <w:pStyle w:val="Style10"/>
        <w:widowControl/>
        <w:spacing w:before="10" w:line="317" w:lineRule="exact"/>
        <w:ind w:firstLine="696"/>
        <w:rPr>
          <w:rStyle w:val="FontStyle16"/>
          <w:sz w:val="24"/>
          <w:szCs w:val="24"/>
        </w:rPr>
      </w:pPr>
      <w:r w:rsidRPr="00552B07">
        <w:rPr>
          <w:rStyle w:val="FontStyle16"/>
          <w:sz w:val="24"/>
          <w:szCs w:val="24"/>
        </w:rPr>
        <w:t>осуществление выгула животных без надзора, а собак без поводка или намордника;</w:t>
      </w:r>
    </w:p>
    <w:p w:rsidR="00552B07" w:rsidRPr="00552B07" w:rsidRDefault="00552B07" w:rsidP="00552B07">
      <w:pPr>
        <w:pStyle w:val="Style10"/>
        <w:widowControl/>
        <w:spacing w:before="10" w:line="317" w:lineRule="exact"/>
        <w:ind w:firstLine="691"/>
        <w:rPr>
          <w:rStyle w:val="FontStyle16"/>
          <w:sz w:val="24"/>
          <w:szCs w:val="24"/>
        </w:rPr>
      </w:pPr>
      <w:r w:rsidRPr="00552B07">
        <w:rPr>
          <w:rStyle w:val="FontStyle16"/>
          <w:sz w:val="24"/>
          <w:szCs w:val="24"/>
        </w:rPr>
        <w:t>размещение на территории земель населенных пунктов бытового и строительного мусора, отходов, грунта, смета с проезжей части дорог, кроме территорий специально отведенных Администрацией муниципального обра</w:t>
      </w:r>
      <w:r w:rsidRPr="00552B07">
        <w:rPr>
          <w:rStyle w:val="FontStyle16"/>
          <w:sz w:val="24"/>
          <w:szCs w:val="24"/>
        </w:rPr>
        <w:softHyphen/>
        <w:t>зования;</w:t>
      </w:r>
    </w:p>
    <w:p w:rsidR="00552B07" w:rsidRPr="00552B07" w:rsidRDefault="00552B07" w:rsidP="00552B07">
      <w:pPr>
        <w:pStyle w:val="Style10"/>
        <w:widowControl/>
        <w:spacing w:before="10" w:line="317" w:lineRule="exact"/>
        <w:ind w:left="725" w:firstLine="0"/>
        <w:jc w:val="left"/>
        <w:rPr>
          <w:rStyle w:val="FontStyle16"/>
          <w:sz w:val="24"/>
          <w:szCs w:val="24"/>
        </w:rPr>
      </w:pPr>
      <w:r w:rsidRPr="00552B07">
        <w:rPr>
          <w:rStyle w:val="FontStyle16"/>
          <w:sz w:val="24"/>
          <w:szCs w:val="24"/>
        </w:rPr>
        <w:t>за не проведение скашивания травы;</w:t>
      </w:r>
    </w:p>
    <w:p w:rsidR="00552B07" w:rsidRPr="00552B07" w:rsidRDefault="00552B07" w:rsidP="00552B07">
      <w:pPr>
        <w:pStyle w:val="Style10"/>
        <w:widowControl/>
        <w:spacing w:before="10" w:line="317" w:lineRule="exact"/>
        <w:ind w:firstLine="691"/>
        <w:rPr>
          <w:rStyle w:val="FontStyle16"/>
          <w:sz w:val="24"/>
          <w:szCs w:val="24"/>
        </w:rPr>
      </w:pPr>
      <w:r w:rsidRPr="00552B07">
        <w:rPr>
          <w:rStyle w:val="FontStyle16"/>
          <w:sz w:val="24"/>
          <w:szCs w:val="24"/>
        </w:rPr>
        <w:t>размещение в местах складирования ТКО (на контейнерных площад</w:t>
      </w:r>
      <w:r w:rsidRPr="00552B07">
        <w:rPr>
          <w:rStyle w:val="FontStyle16"/>
          <w:sz w:val="24"/>
          <w:szCs w:val="24"/>
        </w:rPr>
        <w:softHyphen/>
        <w:t>ках, в контейнеры) травы, веток, остатков деревьев и других отходов расти</w:t>
      </w:r>
      <w:r w:rsidRPr="00552B07">
        <w:rPr>
          <w:rStyle w:val="FontStyle16"/>
          <w:sz w:val="24"/>
          <w:szCs w:val="24"/>
        </w:rPr>
        <w:softHyphen/>
        <w:t>тельного происхождения;</w:t>
      </w:r>
    </w:p>
    <w:p w:rsidR="00552B07" w:rsidRPr="00552B07" w:rsidRDefault="00552B07" w:rsidP="00552B07">
      <w:pPr>
        <w:pStyle w:val="Style10"/>
        <w:widowControl/>
        <w:spacing w:before="10" w:line="317" w:lineRule="exact"/>
        <w:ind w:firstLine="691"/>
        <w:rPr>
          <w:rStyle w:val="FontStyle16"/>
          <w:sz w:val="24"/>
          <w:szCs w:val="24"/>
        </w:rPr>
      </w:pPr>
      <w:r w:rsidRPr="00552B07">
        <w:rPr>
          <w:rStyle w:val="FontStyle16"/>
          <w:sz w:val="24"/>
          <w:szCs w:val="24"/>
        </w:rPr>
        <w:t>сжигание горючих отходов, предметов и материалов, в том числе опавшей листвы, разведение костров на участках территорий независимо от форм собственности (пользования) земельными участками.</w:t>
      </w:r>
    </w:p>
    <w:p w:rsidR="00552B07" w:rsidRPr="00552B07" w:rsidRDefault="00552B07" w:rsidP="00552B07">
      <w:pPr>
        <w:pStyle w:val="Style10"/>
        <w:widowControl/>
        <w:spacing w:before="67"/>
        <w:ind w:firstLine="682"/>
        <w:rPr>
          <w:rStyle w:val="FontStyle16"/>
          <w:sz w:val="24"/>
          <w:szCs w:val="24"/>
        </w:rPr>
      </w:pPr>
      <w:r w:rsidRPr="00552B07">
        <w:rPr>
          <w:rStyle w:val="FontStyle16"/>
          <w:sz w:val="24"/>
          <w:szCs w:val="24"/>
        </w:rPr>
        <w:t>Нарушения перечисленных норм Правил благоустройства муници</w:t>
      </w:r>
      <w:r w:rsidRPr="00552B07">
        <w:rPr>
          <w:rStyle w:val="FontStyle16"/>
          <w:sz w:val="24"/>
          <w:szCs w:val="24"/>
        </w:rPr>
        <w:softHyphen/>
        <w:t>пальных образований встречаются наиболее часто. Ответственность за их на</w:t>
      </w:r>
      <w:r w:rsidRPr="00552B07">
        <w:rPr>
          <w:rStyle w:val="FontStyle16"/>
          <w:sz w:val="24"/>
          <w:szCs w:val="24"/>
        </w:rPr>
        <w:softHyphen/>
        <w:t>рушение в настоящее время Законом Удмуртской Республики от 13.10.2011 №57-РЗ «Об установлении административной ответственности за отдельные виды правонарушений» не установлена.</w:t>
      </w:r>
    </w:p>
    <w:p w:rsidR="00552B07" w:rsidRPr="00552B07" w:rsidRDefault="00552B07" w:rsidP="00552B07">
      <w:pPr>
        <w:pStyle w:val="Style10"/>
        <w:widowControl/>
        <w:ind w:left="701" w:firstLine="0"/>
        <w:jc w:val="left"/>
        <w:rPr>
          <w:rStyle w:val="FontStyle16"/>
          <w:sz w:val="24"/>
          <w:szCs w:val="24"/>
        </w:rPr>
      </w:pPr>
      <w:r w:rsidRPr="00552B07">
        <w:rPr>
          <w:rStyle w:val="FontStyle16"/>
          <w:sz w:val="24"/>
          <w:szCs w:val="24"/>
        </w:rPr>
        <w:t>Учитывая вышеизложенное, предлагаем:</w:t>
      </w:r>
    </w:p>
    <w:p w:rsidR="00552B07" w:rsidRPr="00552B07" w:rsidRDefault="00552B07" w:rsidP="00552B07">
      <w:pPr>
        <w:pStyle w:val="Style6"/>
        <w:widowControl/>
        <w:tabs>
          <w:tab w:val="left" w:pos="1051"/>
        </w:tabs>
        <w:spacing w:line="322" w:lineRule="exact"/>
        <w:rPr>
          <w:rStyle w:val="FontStyle16"/>
          <w:sz w:val="24"/>
          <w:szCs w:val="24"/>
        </w:rPr>
      </w:pPr>
      <w:r w:rsidRPr="00552B07">
        <w:rPr>
          <w:rStyle w:val="FontStyle16"/>
          <w:sz w:val="24"/>
          <w:szCs w:val="24"/>
        </w:rPr>
        <w:lastRenderedPageBreak/>
        <w:t>1)</w:t>
      </w:r>
      <w:r w:rsidRPr="00552B07">
        <w:rPr>
          <w:rStyle w:val="FontStyle16"/>
          <w:sz w:val="24"/>
          <w:szCs w:val="24"/>
        </w:rPr>
        <w:tab/>
        <w:t>рассмотреть возможность введения административной ответстве</w:t>
      </w:r>
      <w:proofErr w:type="gramStart"/>
      <w:r w:rsidRPr="00552B07">
        <w:rPr>
          <w:rStyle w:val="FontStyle16"/>
          <w:sz w:val="24"/>
          <w:szCs w:val="24"/>
        </w:rPr>
        <w:t>н-</w:t>
      </w:r>
      <w:proofErr w:type="gramEnd"/>
      <w:r w:rsidRPr="00552B07">
        <w:rPr>
          <w:rStyle w:val="FontStyle16"/>
          <w:sz w:val="24"/>
          <w:szCs w:val="24"/>
        </w:rPr>
        <w:br/>
      </w:r>
      <w:proofErr w:type="spellStart"/>
      <w:r w:rsidRPr="00552B07">
        <w:rPr>
          <w:rStyle w:val="FontStyle16"/>
          <w:sz w:val="24"/>
          <w:szCs w:val="24"/>
        </w:rPr>
        <w:t>ности</w:t>
      </w:r>
      <w:proofErr w:type="spellEnd"/>
      <w:r w:rsidRPr="00552B07">
        <w:rPr>
          <w:rStyle w:val="FontStyle16"/>
          <w:sz w:val="24"/>
          <w:szCs w:val="24"/>
        </w:rPr>
        <w:t xml:space="preserve"> за нарушение таких норм Правил благоустройства муниципальных об-</w:t>
      </w:r>
      <w:r w:rsidRPr="00552B07">
        <w:rPr>
          <w:rStyle w:val="FontStyle16"/>
          <w:sz w:val="24"/>
          <w:szCs w:val="24"/>
        </w:rPr>
        <w:br/>
      </w:r>
      <w:proofErr w:type="spellStart"/>
      <w:r w:rsidRPr="00552B07">
        <w:rPr>
          <w:rStyle w:val="FontStyle16"/>
          <w:sz w:val="24"/>
          <w:szCs w:val="24"/>
        </w:rPr>
        <w:t>разований</w:t>
      </w:r>
      <w:proofErr w:type="spellEnd"/>
      <w:r w:rsidRPr="00552B07">
        <w:rPr>
          <w:rStyle w:val="FontStyle16"/>
          <w:sz w:val="24"/>
          <w:szCs w:val="24"/>
        </w:rPr>
        <w:t xml:space="preserve"> как:</w:t>
      </w:r>
    </w:p>
    <w:p w:rsidR="00552B07" w:rsidRPr="00552B07" w:rsidRDefault="00552B07" w:rsidP="00552B07">
      <w:pPr>
        <w:pStyle w:val="Style10"/>
        <w:widowControl/>
        <w:ind w:firstLine="691"/>
        <w:rPr>
          <w:rStyle w:val="FontStyle16"/>
          <w:sz w:val="24"/>
          <w:szCs w:val="24"/>
        </w:rPr>
      </w:pPr>
      <w:r w:rsidRPr="00552B07">
        <w:rPr>
          <w:rStyle w:val="FontStyle16"/>
          <w:sz w:val="24"/>
          <w:szCs w:val="24"/>
        </w:rPr>
        <w:t>осуществление выгула животных без надзора, а собак без поводка или намордника.</w:t>
      </w:r>
    </w:p>
    <w:p w:rsidR="00552B07" w:rsidRPr="00552B07" w:rsidRDefault="00552B07" w:rsidP="00552B07">
      <w:pPr>
        <w:pStyle w:val="Style10"/>
        <w:widowControl/>
        <w:ind w:firstLine="686"/>
        <w:rPr>
          <w:rStyle w:val="FontStyle16"/>
          <w:sz w:val="24"/>
          <w:szCs w:val="24"/>
        </w:rPr>
      </w:pPr>
      <w:r w:rsidRPr="00552B07">
        <w:rPr>
          <w:rStyle w:val="FontStyle16"/>
          <w:sz w:val="24"/>
          <w:szCs w:val="24"/>
        </w:rPr>
        <w:t>размещение на территории земель населенных пунктов бытового и строительного мусора, отходов, грунта, смета с проезжей части дорог, кроме территорий специально отведенных Администрацией муниципального обра</w:t>
      </w:r>
      <w:r w:rsidRPr="00552B07">
        <w:rPr>
          <w:rStyle w:val="FontStyle16"/>
          <w:sz w:val="24"/>
          <w:szCs w:val="24"/>
        </w:rPr>
        <w:softHyphen/>
        <w:t>зования;</w:t>
      </w:r>
    </w:p>
    <w:p w:rsidR="00552B07" w:rsidRPr="00552B07" w:rsidRDefault="00552B07" w:rsidP="00552B07">
      <w:pPr>
        <w:pStyle w:val="Style10"/>
        <w:widowControl/>
        <w:ind w:left="715" w:firstLine="0"/>
        <w:jc w:val="left"/>
        <w:rPr>
          <w:rStyle w:val="FontStyle16"/>
          <w:sz w:val="24"/>
          <w:szCs w:val="24"/>
        </w:rPr>
      </w:pPr>
      <w:r w:rsidRPr="00552B07">
        <w:rPr>
          <w:rStyle w:val="FontStyle16"/>
          <w:sz w:val="24"/>
          <w:szCs w:val="24"/>
        </w:rPr>
        <w:t>за не проведение скашивания травы;</w:t>
      </w:r>
    </w:p>
    <w:p w:rsidR="00552B07" w:rsidRPr="00552B07" w:rsidRDefault="00552B07" w:rsidP="00552B07">
      <w:pPr>
        <w:pStyle w:val="Style6"/>
        <w:widowControl/>
        <w:numPr>
          <w:ilvl w:val="0"/>
          <w:numId w:val="15"/>
        </w:numPr>
        <w:tabs>
          <w:tab w:val="left" w:pos="1051"/>
        </w:tabs>
        <w:spacing w:line="322" w:lineRule="exact"/>
        <w:rPr>
          <w:rStyle w:val="FontStyle16"/>
          <w:sz w:val="24"/>
          <w:szCs w:val="24"/>
        </w:rPr>
      </w:pPr>
      <w:r w:rsidRPr="00552B07">
        <w:rPr>
          <w:rStyle w:val="FontStyle16"/>
          <w:sz w:val="24"/>
          <w:szCs w:val="24"/>
        </w:rPr>
        <w:t>статью 11.4. Закона 57-РЗ «Нарушение требований муниципальных правовых актов, касающихся порядка проведения работ по сбору, временно</w:t>
      </w:r>
      <w:r w:rsidRPr="00552B07">
        <w:rPr>
          <w:rStyle w:val="FontStyle16"/>
          <w:sz w:val="24"/>
          <w:szCs w:val="24"/>
        </w:rPr>
        <w:softHyphen/>
        <w:t>му хранению и вывозу отходов производства и потребления» дополнить со</w:t>
      </w:r>
      <w:r w:rsidRPr="00552B07">
        <w:rPr>
          <w:rStyle w:val="FontStyle16"/>
          <w:sz w:val="24"/>
          <w:szCs w:val="24"/>
        </w:rPr>
        <w:softHyphen/>
        <w:t>ставом: «размещение в местах складирования ТКО (на контейнерных пло</w:t>
      </w:r>
      <w:r w:rsidRPr="00552B07">
        <w:rPr>
          <w:rStyle w:val="FontStyle16"/>
          <w:sz w:val="24"/>
          <w:szCs w:val="24"/>
        </w:rPr>
        <w:softHyphen/>
        <w:t>щадках, в контейнеры) травы, веток, остатков деревьев и других отходов рас</w:t>
      </w:r>
      <w:r w:rsidRPr="00552B07">
        <w:rPr>
          <w:rStyle w:val="FontStyle16"/>
          <w:sz w:val="24"/>
          <w:szCs w:val="24"/>
        </w:rPr>
        <w:softHyphen/>
        <w:t>тительного происхождения»;</w:t>
      </w:r>
    </w:p>
    <w:p w:rsidR="00552B07" w:rsidRPr="00552B07" w:rsidRDefault="00552B07" w:rsidP="00552B07">
      <w:pPr>
        <w:pStyle w:val="Style6"/>
        <w:widowControl/>
        <w:numPr>
          <w:ilvl w:val="0"/>
          <w:numId w:val="15"/>
        </w:numPr>
        <w:tabs>
          <w:tab w:val="left" w:pos="1051"/>
        </w:tabs>
        <w:spacing w:line="322" w:lineRule="exact"/>
        <w:rPr>
          <w:rStyle w:val="FontStyle16"/>
          <w:sz w:val="24"/>
          <w:szCs w:val="24"/>
        </w:rPr>
      </w:pPr>
      <w:r w:rsidRPr="00552B07">
        <w:rPr>
          <w:rStyle w:val="FontStyle16"/>
          <w:sz w:val="24"/>
          <w:szCs w:val="24"/>
        </w:rPr>
        <w:t>в статьи 11.6., 11.7. Закона 57-РЗ включить дополнительно ответст</w:t>
      </w:r>
      <w:r w:rsidRPr="00552B07">
        <w:rPr>
          <w:rStyle w:val="FontStyle16"/>
          <w:sz w:val="24"/>
          <w:szCs w:val="24"/>
        </w:rPr>
        <w:softHyphen/>
        <w:t>венность за сжигание горючих отходов, предметов и материалов, в том числе опавшей листвы, разведение костров на участках территорий независимо от форм собственности (пользования) земельными участками.</w:t>
      </w:r>
    </w:p>
    <w:p w:rsidR="00552B07" w:rsidRPr="00552B07" w:rsidRDefault="00552B07" w:rsidP="00552B07">
      <w:pPr>
        <w:pStyle w:val="Style10"/>
        <w:widowControl/>
        <w:ind w:firstLine="691"/>
        <w:rPr>
          <w:rStyle w:val="FontStyle16"/>
          <w:sz w:val="24"/>
          <w:szCs w:val="24"/>
        </w:rPr>
      </w:pPr>
      <w:r w:rsidRPr="00552B07">
        <w:rPr>
          <w:rStyle w:val="FontStyle16"/>
          <w:sz w:val="24"/>
          <w:szCs w:val="24"/>
        </w:rPr>
        <w:t>Перечисленные проблемы являются актуальными для сельских насе</w:t>
      </w:r>
      <w:r w:rsidRPr="00552B07">
        <w:rPr>
          <w:rStyle w:val="FontStyle16"/>
          <w:sz w:val="24"/>
          <w:szCs w:val="24"/>
        </w:rPr>
        <w:softHyphen/>
        <w:t>ленных пунктов.</w:t>
      </w:r>
    </w:p>
    <w:p w:rsidR="00552B07" w:rsidRPr="004309F8" w:rsidRDefault="00552B07" w:rsidP="00552B07">
      <w:pPr>
        <w:spacing w:after="0" w:line="240" w:lineRule="auto"/>
        <w:ind w:left="-357" w:right="-6" w:firstLine="74"/>
        <w:jc w:val="right"/>
        <w:rPr>
          <w:rFonts w:ascii="Times New Roman" w:hAnsi="Times New Roman" w:cs="Times New Roman"/>
          <w:sz w:val="20"/>
          <w:szCs w:val="20"/>
        </w:rPr>
      </w:pPr>
    </w:p>
    <w:sectPr w:rsidR="00552B07" w:rsidRPr="004309F8" w:rsidSect="00900279">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326794B"/>
    <w:multiLevelType w:val="hybridMultilevel"/>
    <w:tmpl w:val="5CC8C418"/>
    <w:lvl w:ilvl="0" w:tplc="BAD8828A">
      <w:start w:val="1"/>
      <w:numFmt w:val="decimal"/>
      <w:lvlText w:val="%1."/>
      <w:lvlJc w:val="left"/>
      <w:pPr>
        <w:ind w:left="945" w:hanging="52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BCC0AF6"/>
    <w:multiLevelType w:val="singleLevel"/>
    <w:tmpl w:val="4C40AF88"/>
    <w:lvl w:ilvl="0">
      <w:start w:val="2"/>
      <w:numFmt w:val="decimal"/>
      <w:lvlText w:val="%1)"/>
      <w:legacy w:legacy="1" w:legacySpace="0" w:legacyIndent="336"/>
      <w:lvlJc w:val="left"/>
      <w:rPr>
        <w:rFonts w:ascii="Times New Roman" w:hAnsi="Times New Roman" w:cs="Times New Roman" w:hint="default"/>
      </w:rPr>
    </w:lvl>
  </w:abstractNum>
  <w:abstractNum w:abstractNumId="7">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7FB02DD"/>
    <w:multiLevelType w:val="hybridMultilevel"/>
    <w:tmpl w:val="C1765FE8"/>
    <w:lvl w:ilvl="0" w:tplc="AE44EB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3">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10"/>
  </w:num>
  <w:num w:numId="5">
    <w:abstractNumId w:val="8"/>
  </w:num>
  <w:num w:numId="6">
    <w:abstractNumId w:val="7"/>
  </w:num>
  <w:num w:numId="7">
    <w:abstractNumId w:val="12"/>
  </w:num>
  <w:num w:numId="8">
    <w:abstractNumId w:val="13"/>
  </w:num>
  <w:num w:numId="9">
    <w:abstractNumId w:val="5"/>
  </w:num>
  <w:num w:numId="10">
    <w:abstractNumId w:val="4"/>
  </w:num>
  <w:num w:numId="11">
    <w:abstractNumId w:val="9"/>
  </w:num>
  <w:num w:numId="12">
    <w:abstractNumId w:val="14"/>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1D0EBA"/>
    <w:rsid w:val="001E05C5"/>
    <w:rsid w:val="00203D44"/>
    <w:rsid w:val="0028003D"/>
    <w:rsid w:val="00292D7E"/>
    <w:rsid w:val="003450B4"/>
    <w:rsid w:val="00345314"/>
    <w:rsid w:val="003E3EA1"/>
    <w:rsid w:val="004309F8"/>
    <w:rsid w:val="004717A5"/>
    <w:rsid w:val="004F73FB"/>
    <w:rsid w:val="00552B07"/>
    <w:rsid w:val="00587037"/>
    <w:rsid w:val="00613EF5"/>
    <w:rsid w:val="00657E1E"/>
    <w:rsid w:val="00722130"/>
    <w:rsid w:val="007A2377"/>
    <w:rsid w:val="008107A7"/>
    <w:rsid w:val="00900279"/>
    <w:rsid w:val="00975DBD"/>
    <w:rsid w:val="009E2BA1"/>
    <w:rsid w:val="00B50D17"/>
    <w:rsid w:val="00B95B9E"/>
    <w:rsid w:val="00BC0B7A"/>
    <w:rsid w:val="00D600EA"/>
    <w:rsid w:val="00ED4B32"/>
    <w:rsid w:val="00F15C55"/>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customStyle="1" w:styleId="Style1">
    <w:name w:val="Style1"/>
    <w:basedOn w:val="a"/>
    <w:uiPriority w:val="99"/>
    <w:rsid w:val="00552B07"/>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552B07"/>
    <w:pPr>
      <w:widowControl w:val="0"/>
      <w:autoSpaceDE w:val="0"/>
      <w:autoSpaceDN w:val="0"/>
      <w:adjustRightInd w:val="0"/>
      <w:spacing w:after="0" w:line="324" w:lineRule="exact"/>
      <w:ind w:firstLine="715"/>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552B07"/>
    <w:pPr>
      <w:widowControl w:val="0"/>
      <w:autoSpaceDE w:val="0"/>
      <w:autoSpaceDN w:val="0"/>
      <w:adjustRightInd w:val="0"/>
      <w:spacing w:after="0" w:line="322" w:lineRule="exact"/>
      <w:ind w:firstLine="730"/>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552B07"/>
    <w:rPr>
      <w:rFonts w:ascii="Times New Roman" w:hAnsi="Times New Roman" w:cs="Times New Roman"/>
      <w:b/>
      <w:bCs/>
      <w:sz w:val="26"/>
      <w:szCs w:val="26"/>
    </w:rPr>
  </w:style>
  <w:style w:type="character" w:customStyle="1" w:styleId="FontStyle16">
    <w:name w:val="Font Style16"/>
    <w:basedOn w:val="a0"/>
    <w:uiPriority w:val="99"/>
    <w:rsid w:val="00552B0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 w:type="paragraph" w:customStyle="1" w:styleId="Style1">
    <w:name w:val="Style1"/>
    <w:basedOn w:val="a"/>
    <w:uiPriority w:val="99"/>
    <w:rsid w:val="00552B07"/>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552B07"/>
    <w:pPr>
      <w:widowControl w:val="0"/>
      <w:autoSpaceDE w:val="0"/>
      <w:autoSpaceDN w:val="0"/>
      <w:adjustRightInd w:val="0"/>
      <w:spacing w:after="0" w:line="324" w:lineRule="exact"/>
      <w:ind w:firstLine="715"/>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552B07"/>
    <w:pPr>
      <w:widowControl w:val="0"/>
      <w:autoSpaceDE w:val="0"/>
      <w:autoSpaceDN w:val="0"/>
      <w:adjustRightInd w:val="0"/>
      <w:spacing w:after="0" w:line="322" w:lineRule="exact"/>
      <w:ind w:firstLine="730"/>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552B07"/>
    <w:rPr>
      <w:rFonts w:ascii="Times New Roman" w:hAnsi="Times New Roman" w:cs="Times New Roman"/>
      <w:b/>
      <w:bCs/>
      <w:sz w:val="26"/>
      <w:szCs w:val="26"/>
    </w:rPr>
  </w:style>
  <w:style w:type="character" w:customStyle="1" w:styleId="FontStyle16">
    <w:name w:val="Font Style16"/>
    <w:basedOn w:val="a0"/>
    <w:uiPriority w:val="99"/>
    <w:rsid w:val="00552B0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25</cp:revision>
  <cp:lastPrinted>2020-02-18T05:47:00Z</cp:lastPrinted>
  <dcterms:created xsi:type="dcterms:W3CDTF">2020-02-04T12:51:00Z</dcterms:created>
  <dcterms:modified xsi:type="dcterms:W3CDTF">2020-02-18T05:49:00Z</dcterms:modified>
</cp:coreProperties>
</file>