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10D6F" w14:textId="3B1DDF63" w:rsidR="00975DBD" w:rsidRPr="00FA0C12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A0752C" w14:textId="44F2680C" w:rsidR="00FB4E30" w:rsidRPr="00FB4E30" w:rsidRDefault="00FB4E30" w:rsidP="00FB4E30">
      <w:pPr>
        <w:tabs>
          <w:tab w:val="left" w:pos="7371"/>
        </w:tabs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E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14:paraId="6EDC2C00" w14:textId="77777777" w:rsidR="00C81668" w:rsidRDefault="00FB4E30" w:rsidP="00FB4E30">
      <w:pPr>
        <w:tabs>
          <w:tab w:val="left" w:pos="7371"/>
        </w:tabs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81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</w:t>
      </w:r>
      <w:r w:rsidRPr="00FB4E3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</w:t>
      </w:r>
      <w:r w:rsidR="00C8166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B4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депутатов муниципального образования </w:t>
      </w:r>
    </w:p>
    <w:p w14:paraId="2ABBEBDB" w14:textId="722E2206" w:rsidR="00FB4E30" w:rsidRPr="00FB4E30" w:rsidRDefault="00FB4E30" w:rsidP="00FB4E30">
      <w:pPr>
        <w:tabs>
          <w:tab w:val="left" w:pos="7371"/>
        </w:tabs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E30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 Удмуртской Республики»</w:t>
      </w:r>
    </w:p>
    <w:p w14:paraId="0654065B" w14:textId="7A81A56F" w:rsidR="00FB4E30" w:rsidRPr="00FB4E30" w:rsidRDefault="00684764" w:rsidP="00FB4E30">
      <w:pPr>
        <w:tabs>
          <w:tab w:val="left" w:pos="7371"/>
        </w:tabs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47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C96E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 w:rsidRPr="006847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96E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утверждении</w:t>
      </w:r>
      <w:r w:rsidRPr="006847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Положени</w:t>
      </w:r>
      <w:r w:rsidR="00C96E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6847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муниципальном </w:t>
      </w:r>
      <w:r w:rsidR="008A42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земельном </w:t>
      </w:r>
      <w:r w:rsidRPr="006847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контроле </w:t>
      </w:r>
      <w:r w:rsidR="008A42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</w:t>
      </w:r>
      <w:r w:rsidRPr="006847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территории муниципального образования «Муниципальный округ Можгинский район Удмуртской Республики»</w:t>
      </w:r>
    </w:p>
    <w:p w14:paraId="608483B5" w14:textId="77777777" w:rsidR="00FB4E30" w:rsidRPr="00FB4E30" w:rsidRDefault="00FB4E30" w:rsidP="00FB4E30">
      <w:pPr>
        <w:tabs>
          <w:tab w:val="left" w:pos="7371"/>
        </w:tabs>
        <w:suppressAutoHyphens/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CDD0BB" w14:textId="2042B00F" w:rsidR="00EB6C85" w:rsidRPr="00EB6C85" w:rsidRDefault="00EB6C85" w:rsidP="00EB6C85">
      <w:pPr>
        <w:tabs>
          <w:tab w:val="left" w:pos="737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Можгинской межрайонной прокуратурой </w:t>
      </w:r>
      <w:r w:rsidR="006847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 мониторинг муниципальных нормативных правовых актов, регулирующих правоотношения при осуществлении муниципального контроля</w:t>
      </w:r>
      <w:r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815E9CD" w14:textId="41A6BD80" w:rsidR="00EB6C85" w:rsidRPr="00EB6C85" w:rsidRDefault="00684764" w:rsidP="00EB6C85">
      <w:pPr>
        <w:tabs>
          <w:tab w:val="left" w:pos="737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мониторинга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установлено, что </w:t>
      </w:r>
      <w:r w:rsidRPr="00684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о муниципальном </w:t>
      </w:r>
      <w:r w:rsidR="008A4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земельном </w:t>
      </w:r>
      <w:r w:rsidRPr="006847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контроле на территории муниципального образования «Муниципальный округ Можгинский район Удмуртской Республики», утвержденное решением Совета депутатов муниципального образования «Муниципальный округ Можгинский район Удмуртской Республики» от 15.12.2021 года № 4.</w:t>
      </w:r>
      <w:r w:rsidR="008A425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</w:t>
      </w:r>
      <w:r w:rsid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 полной мере отвечает требованиям действующего законодательства.</w:t>
      </w:r>
    </w:p>
    <w:p w14:paraId="1B9065CC" w14:textId="77777777" w:rsidR="00684764" w:rsidRDefault="00684764" w:rsidP="00EB6C85">
      <w:pPr>
        <w:tabs>
          <w:tab w:val="left" w:pos="737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28.12.2024 № 540-ФЗ внесены определенные изменения в Федеральный закон от 31.07.2020 № 248-ФЗ «О государственном контроле (надзоре) и муниципальном контроле в Российской Федерации».</w:t>
      </w:r>
    </w:p>
    <w:p w14:paraId="7A302272" w14:textId="33B76E05" w:rsidR="00EB6C85" w:rsidRDefault="00684764" w:rsidP="00EB6C85">
      <w:pPr>
        <w:tabs>
          <w:tab w:val="left" w:pos="737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частности, расширен перечень профилактических мероприятий, которые подлежат обязательному проведению органами муниципального контроля</w:t>
      </w:r>
      <w:r w:rsidR="008A4251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число включены профилактические визиты. Существенно изменены </w:t>
      </w:r>
      <w:r w:rsidR="001D5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нормы о проведении обязательных профилактических визитов. Скорректированы и дополнены основания проведения контрольно-надзорных мероприятий, изменены положения о принятии решений о проведении контрольно-надзорных мероприятий, </w:t>
      </w:r>
      <w:r w:rsidR="00C35A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согласования и извещения органов прокуратуры о проведении контрольно-надзорных мероприятий, выдачи предписаний об устранении нарушений обязательных требований.</w:t>
      </w:r>
    </w:p>
    <w:p w14:paraId="59B8F9B9" w14:textId="620E7789" w:rsidR="00C35A6D" w:rsidRPr="00EB6C85" w:rsidRDefault="00C35A6D" w:rsidP="00EB6C85">
      <w:pPr>
        <w:tabs>
          <w:tab w:val="left" w:pos="737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и иные изменения вступили в силу 28.12.2024, за исключением отдельных положений, вступающих в силу 01.09.2025 и 01.01.2026.</w:t>
      </w:r>
    </w:p>
    <w:p w14:paraId="4D2FEA02" w14:textId="5E6DE122" w:rsidR="00EB6C85" w:rsidRPr="00EB6C85" w:rsidRDefault="00C35A6D" w:rsidP="00EB6C85">
      <w:pPr>
        <w:tabs>
          <w:tab w:val="left" w:pos="737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вступивших в силу изменений действующего законодательства,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исполнение Протеста Можгинского межрайонного прокурора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46-202</w:t>
      </w:r>
      <w:r w:rsidRPr="00C35A6D">
        <w:rPr>
          <w:rFonts w:ascii="Times New Roman" w:eastAsia="Times New Roman" w:hAnsi="Times New Roman" w:cs="Times New Roman"/>
          <w:sz w:val="24"/>
          <w:szCs w:val="24"/>
          <w:lang w:eastAsia="ru-RU"/>
        </w:rPr>
        <w:t>5/</w:t>
      </w:r>
      <w:r w:rsidR="00C96EC4" w:rsidRP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Прдп</w:t>
      </w:r>
      <w:r w:rsidRPr="00C35A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A425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35A6D">
        <w:rPr>
          <w:rFonts w:ascii="Times New Roman" w:eastAsia="Times New Roman" w:hAnsi="Times New Roman" w:cs="Times New Roman"/>
          <w:sz w:val="24"/>
          <w:szCs w:val="24"/>
          <w:lang w:eastAsia="ru-RU"/>
        </w:rPr>
        <w:t>-25-20940032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предлагается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</w:t>
      </w:r>
      <w:r w:rsidRPr="00C35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о муниципальном </w:t>
      </w:r>
      <w:r w:rsidR="008A4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земельном </w:t>
      </w:r>
      <w:r w:rsidRPr="00C35A6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контроле на территории муниципального образования «Муниципальный округ Можгинский район Удмуртской Республики»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новой редакции и 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утратившим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принятые ранее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</w:t>
      </w:r>
      <w:r w:rsidRPr="00C35A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депутатов муниципального образования «Муниципальный округ Можгинский район Удмуртской Республики»</w:t>
      </w:r>
      <w:r w:rsid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утверждении Положения и о внесении в него изменений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EB6C85" w:rsidRPr="00EB6C85" w:rsidSect="00C96EC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7C2594"/>
    <w:multiLevelType w:val="hybridMultilevel"/>
    <w:tmpl w:val="B426B1DA"/>
    <w:lvl w:ilvl="0" w:tplc="D8281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9075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D7E"/>
    <w:rsid w:val="00003CE3"/>
    <w:rsid w:val="00033ABC"/>
    <w:rsid w:val="000B0712"/>
    <w:rsid w:val="000D3C61"/>
    <w:rsid w:val="001312C6"/>
    <w:rsid w:val="001716D6"/>
    <w:rsid w:val="00183BF9"/>
    <w:rsid w:val="001B21FB"/>
    <w:rsid w:val="001D5F49"/>
    <w:rsid w:val="002024F1"/>
    <w:rsid w:val="00292D7E"/>
    <w:rsid w:val="00295F8E"/>
    <w:rsid w:val="002A1E32"/>
    <w:rsid w:val="002F7E38"/>
    <w:rsid w:val="003450B4"/>
    <w:rsid w:val="003524DF"/>
    <w:rsid w:val="00352EB5"/>
    <w:rsid w:val="00400452"/>
    <w:rsid w:val="00420DA5"/>
    <w:rsid w:val="0049267B"/>
    <w:rsid w:val="004E39BD"/>
    <w:rsid w:val="004F73FB"/>
    <w:rsid w:val="00515617"/>
    <w:rsid w:val="00554233"/>
    <w:rsid w:val="00635084"/>
    <w:rsid w:val="00684764"/>
    <w:rsid w:val="00695748"/>
    <w:rsid w:val="006D4989"/>
    <w:rsid w:val="00701762"/>
    <w:rsid w:val="00766685"/>
    <w:rsid w:val="00782727"/>
    <w:rsid w:val="00792CE7"/>
    <w:rsid w:val="007A2EE6"/>
    <w:rsid w:val="007B2C72"/>
    <w:rsid w:val="007C42A2"/>
    <w:rsid w:val="007F7B17"/>
    <w:rsid w:val="00830083"/>
    <w:rsid w:val="0083145F"/>
    <w:rsid w:val="0089468C"/>
    <w:rsid w:val="008A4251"/>
    <w:rsid w:val="008B4D60"/>
    <w:rsid w:val="008D69C3"/>
    <w:rsid w:val="00975A03"/>
    <w:rsid w:val="00975DBD"/>
    <w:rsid w:val="00980929"/>
    <w:rsid w:val="00991E86"/>
    <w:rsid w:val="009A7EB7"/>
    <w:rsid w:val="009C0685"/>
    <w:rsid w:val="00A25871"/>
    <w:rsid w:val="00A52EBB"/>
    <w:rsid w:val="00A60983"/>
    <w:rsid w:val="00B019C1"/>
    <w:rsid w:val="00B05E87"/>
    <w:rsid w:val="00BA1303"/>
    <w:rsid w:val="00BD1968"/>
    <w:rsid w:val="00BE2C27"/>
    <w:rsid w:val="00C35A6D"/>
    <w:rsid w:val="00C81668"/>
    <w:rsid w:val="00C96EC4"/>
    <w:rsid w:val="00CC07F8"/>
    <w:rsid w:val="00D0763C"/>
    <w:rsid w:val="00D47EDB"/>
    <w:rsid w:val="00DA1614"/>
    <w:rsid w:val="00DC4D38"/>
    <w:rsid w:val="00EB6136"/>
    <w:rsid w:val="00EB6C85"/>
    <w:rsid w:val="00ED52BE"/>
    <w:rsid w:val="00F9317F"/>
    <w:rsid w:val="00FA0C12"/>
    <w:rsid w:val="00FB4E30"/>
    <w:rsid w:val="00FF3BCB"/>
    <w:rsid w:val="00FF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87CE8"/>
  <w15:docId w15:val="{51129764-0BEC-41E9-9F66-ED61D6A8C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01762"/>
    <w:pPr>
      <w:ind w:left="720"/>
      <w:contextualSpacing/>
    </w:pPr>
  </w:style>
  <w:style w:type="table" w:styleId="a6">
    <w:name w:val="Table Grid"/>
    <w:basedOn w:val="a1"/>
    <w:uiPriority w:val="59"/>
    <w:rsid w:val="00C81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</dc:creator>
  <cp:lastModifiedBy>Балобанова Екатерина Павловна</cp:lastModifiedBy>
  <cp:revision>5</cp:revision>
  <cp:lastPrinted>2022-10-03T06:39:00Z</cp:lastPrinted>
  <dcterms:created xsi:type="dcterms:W3CDTF">2025-02-03T07:39:00Z</dcterms:created>
  <dcterms:modified xsi:type="dcterms:W3CDTF">2025-02-03T12:08:00Z</dcterms:modified>
</cp:coreProperties>
</file>