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1B4" w:rsidRDefault="00CB0022" w:rsidP="00F02121">
      <w:pPr>
        <w:pStyle w:val="Style6"/>
        <w:widowControl/>
        <w:spacing w:line="20" w:lineRule="atLeast"/>
        <w:jc w:val="center"/>
        <w:rPr>
          <w:rStyle w:val="FontStyle21"/>
          <w:rFonts w:eastAsia="Calibri"/>
          <w:sz w:val="26"/>
          <w:szCs w:val="26"/>
        </w:rPr>
      </w:pPr>
      <w:r>
        <w:rPr>
          <w:rStyle w:val="FontStyle21"/>
          <w:rFonts w:eastAsia="Calibri"/>
          <w:sz w:val="26"/>
          <w:szCs w:val="26"/>
        </w:rPr>
        <w:t xml:space="preserve">                                                                                                                           </w:t>
      </w:r>
    </w:p>
    <w:p w:rsidR="00F02121" w:rsidRDefault="00F02121" w:rsidP="00F02121">
      <w:pPr>
        <w:pStyle w:val="Style6"/>
        <w:widowControl/>
        <w:spacing w:line="20" w:lineRule="atLeast"/>
        <w:jc w:val="center"/>
        <w:rPr>
          <w:rStyle w:val="FontStyle21"/>
          <w:rFonts w:eastAsia="Calibri"/>
          <w:sz w:val="26"/>
          <w:szCs w:val="26"/>
        </w:rPr>
      </w:pPr>
      <w:r>
        <w:rPr>
          <w:rStyle w:val="FontStyle21"/>
          <w:rFonts w:eastAsia="Calibri"/>
          <w:sz w:val="26"/>
          <w:szCs w:val="26"/>
        </w:rPr>
        <w:t>УПРАВЛЕНИЕ ФИНАНСОВ АДМИНИСТРАЦИИ</w:t>
      </w:r>
    </w:p>
    <w:p w:rsidR="00F02121" w:rsidRDefault="00F02121" w:rsidP="00F02121">
      <w:pPr>
        <w:pStyle w:val="Style6"/>
        <w:widowControl/>
        <w:spacing w:line="20" w:lineRule="atLeast"/>
        <w:jc w:val="center"/>
        <w:rPr>
          <w:rStyle w:val="FontStyle21"/>
          <w:rFonts w:eastAsia="Calibri"/>
          <w:sz w:val="26"/>
          <w:szCs w:val="26"/>
        </w:rPr>
      </w:pPr>
      <w:r>
        <w:rPr>
          <w:rStyle w:val="FontStyle21"/>
          <w:rFonts w:eastAsia="Calibri"/>
          <w:sz w:val="26"/>
          <w:szCs w:val="26"/>
        </w:rPr>
        <w:t>МУНИЦИПАЛЬНОГО ОБРАЗОВАНИЯ «МОЖГИНСКИЙ РАЙОН»</w:t>
      </w:r>
    </w:p>
    <w:p w:rsidR="00F02121" w:rsidRPr="006131B4" w:rsidRDefault="00F02121" w:rsidP="00F02121">
      <w:pPr>
        <w:pStyle w:val="Style6"/>
        <w:widowControl/>
        <w:spacing w:line="20" w:lineRule="atLeast"/>
        <w:jc w:val="center"/>
        <w:rPr>
          <w:rStyle w:val="FontStyle21"/>
          <w:rFonts w:eastAsia="Calibri"/>
          <w:sz w:val="16"/>
          <w:szCs w:val="16"/>
        </w:rPr>
      </w:pPr>
    </w:p>
    <w:p w:rsidR="006131B4" w:rsidRPr="006131B4" w:rsidRDefault="006131B4" w:rsidP="00F02121">
      <w:pPr>
        <w:pStyle w:val="Style6"/>
        <w:widowControl/>
        <w:spacing w:line="20" w:lineRule="atLeast"/>
        <w:jc w:val="center"/>
        <w:rPr>
          <w:rStyle w:val="FontStyle21"/>
          <w:rFonts w:eastAsia="Calibri"/>
          <w:sz w:val="16"/>
          <w:szCs w:val="16"/>
        </w:rPr>
      </w:pPr>
    </w:p>
    <w:p w:rsidR="00F02121" w:rsidRDefault="00F02121" w:rsidP="00F02121">
      <w:pPr>
        <w:pStyle w:val="Style6"/>
        <w:widowControl/>
        <w:spacing w:line="20" w:lineRule="atLeast"/>
        <w:jc w:val="center"/>
        <w:rPr>
          <w:rStyle w:val="FontStyle21"/>
          <w:rFonts w:eastAsia="Calibri"/>
          <w:sz w:val="28"/>
          <w:szCs w:val="28"/>
        </w:rPr>
      </w:pPr>
      <w:r w:rsidRPr="00893F68">
        <w:rPr>
          <w:rStyle w:val="FontStyle21"/>
          <w:rFonts w:eastAsia="Calibri"/>
          <w:sz w:val="28"/>
          <w:szCs w:val="28"/>
        </w:rPr>
        <w:t>ПРИКАЗ</w:t>
      </w:r>
    </w:p>
    <w:p w:rsidR="00F02121" w:rsidRDefault="00F02121" w:rsidP="00F02121">
      <w:pPr>
        <w:pStyle w:val="Style6"/>
        <w:widowControl/>
        <w:spacing w:line="20" w:lineRule="atLeast"/>
        <w:jc w:val="center"/>
        <w:rPr>
          <w:rStyle w:val="FontStyle21"/>
          <w:rFonts w:eastAsia="Calibri"/>
          <w:sz w:val="28"/>
          <w:szCs w:val="28"/>
        </w:rPr>
      </w:pPr>
    </w:p>
    <w:p w:rsidR="00F02121" w:rsidRPr="00853FAD" w:rsidRDefault="00F02121" w:rsidP="00F02121">
      <w:pPr>
        <w:pStyle w:val="Style6"/>
        <w:widowControl/>
        <w:spacing w:line="20" w:lineRule="atLeast"/>
        <w:jc w:val="both"/>
        <w:rPr>
          <w:rStyle w:val="FontStyle21"/>
          <w:rFonts w:eastAsia="Calibri"/>
          <w:sz w:val="26"/>
          <w:szCs w:val="26"/>
        </w:rPr>
      </w:pPr>
      <w:r w:rsidRPr="00853FAD">
        <w:rPr>
          <w:rStyle w:val="FontStyle21"/>
          <w:rFonts w:eastAsia="Calibri"/>
          <w:sz w:val="26"/>
          <w:szCs w:val="26"/>
        </w:rPr>
        <w:t xml:space="preserve">от </w:t>
      </w:r>
      <w:r>
        <w:rPr>
          <w:rStyle w:val="FontStyle21"/>
          <w:rFonts w:eastAsia="Calibri"/>
          <w:sz w:val="26"/>
          <w:szCs w:val="26"/>
        </w:rPr>
        <w:t>01 июля</w:t>
      </w:r>
      <w:r w:rsidRPr="00853FAD">
        <w:rPr>
          <w:rStyle w:val="FontStyle21"/>
          <w:rFonts w:eastAsia="Calibri"/>
          <w:sz w:val="26"/>
          <w:szCs w:val="26"/>
        </w:rPr>
        <w:t xml:space="preserve"> 2014 года                                                                 </w:t>
      </w:r>
      <w:r>
        <w:rPr>
          <w:rStyle w:val="FontStyle21"/>
          <w:rFonts w:eastAsia="Calibri"/>
          <w:sz w:val="26"/>
          <w:szCs w:val="26"/>
        </w:rPr>
        <w:t xml:space="preserve">                         </w:t>
      </w:r>
      <w:r w:rsidRPr="00853FAD">
        <w:rPr>
          <w:rStyle w:val="FontStyle21"/>
          <w:rFonts w:eastAsia="Calibri"/>
          <w:sz w:val="26"/>
          <w:szCs w:val="26"/>
        </w:rPr>
        <w:t xml:space="preserve"> № </w:t>
      </w:r>
      <w:r>
        <w:rPr>
          <w:rStyle w:val="FontStyle21"/>
          <w:rFonts w:eastAsia="Calibri"/>
          <w:sz w:val="26"/>
          <w:szCs w:val="26"/>
        </w:rPr>
        <w:t>14</w:t>
      </w:r>
    </w:p>
    <w:p w:rsidR="00F02121" w:rsidRPr="00853FAD" w:rsidRDefault="00F02121" w:rsidP="00F02121">
      <w:pPr>
        <w:pStyle w:val="Style6"/>
        <w:widowControl/>
        <w:spacing w:line="20" w:lineRule="atLeast"/>
        <w:rPr>
          <w:rStyle w:val="FontStyle21"/>
          <w:rFonts w:eastAsia="Calibri"/>
          <w:sz w:val="26"/>
          <w:szCs w:val="26"/>
        </w:rPr>
      </w:pPr>
    </w:p>
    <w:p w:rsidR="00F02121" w:rsidRPr="006131B4" w:rsidRDefault="00F02121" w:rsidP="00F02121">
      <w:pPr>
        <w:pStyle w:val="Style6"/>
        <w:widowControl/>
        <w:spacing w:line="20" w:lineRule="atLeast"/>
        <w:rPr>
          <w:rStyle w:val="FontStyle21"/>
          <w:rFonts w:eastAsia="Calibri"/>
          <w:sz w:val="16"/>
          <w:szCs w:val="16"/>
        </w:rPr>
      </w:pPr>
    </w:p>
    <w:p w:rsidR="00F02121" w:rsidRDefault="00F02121" w:rsidP="00F02121">
      <w:pPr>
        <w:pStyle w:val="Style6"/>
        <w:widowControl/>
        <w:spacing w:line="20" w:lineRule="atLeast"/>
        <w:jc w:val="center"/>
        <w:rPr>
          <w:rStyle w:val="FontStyle21"/>
          <w:rFonts w:eastAsia="Calibri"/>
          <w:sz w:val="26"/>
          <w:szCs w:val="26"/>
        </w:rPr>
      </w:pPr>
      <w:r>
        <w:rPr>
          <w:rStyle w:val="FontStyle21"/>
          <w:rFonts w:eastAsia="Calibri"/>
          <w:sz w:val="26"/>
          <w:szCs w:val="26"/>
        </w:rPr>
        <w:t xml:space="preserve">Об утверждении порядка применения целевых статей </w:t>
      </w:r>
    </w:p>
    <w:p w:rsidR="00F02121" w:rsidRDefault="00F02121" w:rsidP="00F02121">
      <w:pPr>
        <w:pStyle w:val="Style6"/>
        <w:widowControl/>
        <w:spacing w:line="20" w:lineRule="atLeast"/>
        <w:jc w:val="center"/>
        <w:rPr>
          <w:rStyle w:val="FontStyle21"/>
          <w:rFonts w:eastAsia="Calibri"/>
          <w:sz w:val="26"/>
          <w:szCs w:val="26"/>
        </w:rPr>
      </w:pPr>
      <w:r>
        <w:rPr>
          <w:rStyle w:val="FontStyle21"/>
          <w:rFonts w:eastAsia="Calibri"/>
          <w:sz w:val="26"/>
          <w:szCs w:val="26"/>
        </w:rPr>
        <w:t xml:space="preserve">классификации расходов бюджета для составления и использования </w:t>
      </w:r>
    </w:p>
    <w:p w:rsidR="00D83624" w:rsidRDefault="00F02121" w:rsidP="00F02121">
      <w:pPr>
        <w:pStyle w:val="Style6"/>
        <w:widowControl/>
        <w:spacing w:line="20" w:lineRule="atLeast"/>
        <w:jc w:val="center"/>
        <w:rPr>
          <w:rStyle w:val="FontStyle21"/>
          <w:rFonts w:eastAsia="Calibri"/>
          <w:sz w:val="26"/>
          <w:szCs w:val="26"/>
        </w:rPr>
      </w:pPr>
      <w:r>
        <w:rPr>
          <w:rStyle w:val="FontStyle21"/>
          <w:rFonts w:eastAsia="Calibri"/>
          <w:sz w:val="26"/>
          <w:szCs w:val="26"/>
        </w:rPr>
        <w:t>бюджета</w:t>
      </w:r>
      <w:r w:rsidRPr="00853FAD">
        <w:rPr>
          <w:rStyle w:val="FontStyle21"/>
          <w:rFonts w:eastAsia="Calibri"/>
          <w:sz w:val="26"/>
          <w:szCs w:val="26"/>
        </w:rPr>
        <w:t xml:space="preserve">  муниципального образования «Можгинский район» </w:t>
      </w:r>
    </w:p>
    <w:p w:rsidR="00F02121" w:rsidRPr="00853FAD" w:rsidRDefault="00F02121" w:rsidP="00F02121">
      <w:pPr>
        <w:pStyle w:val="Style6"/>
        <w:widowControl/>
        <w:spacing w:line="20" w:lineRule="atLeast"/>
        <w:jc w:val="center"/>
        <w:rPr>
          <w:sz w:val="26"/>
          <w:szCs w:val="26"/>
          <w:u w:val="single"/>
        </w:rPr>
      </w:pPr>
      <w:r w:rsidRPr="00853FAD">
        <w:rPr>
          <w:rStyle w:val="FontStyle21"/>
          <w:rFonts w:eastAsia="Calibri"/>
          <w:sz w:val="26"/>
          <w:szCs w:val="26"/>
        </w:rPr>
        <w:t>и бюджетов муниципальных образований сельских поселений</w:t>
      </w:r>
      <w:r>
        <w:rPr>
          <w:rStyle w:val="FontStyle21"/>
          <w:rFonts w:eastAsia="Calibri"/>
          <w:sz w:val="26"/>
          <w:szCs w:val="26"/>
        </w:rPr>
        <w:t xml:space="preserve"> </w:t>
      </w:r>
    </w:p>
    <w:p w:rsidR="00F02121" w:rsidRPr="006131B4" w:rsidRDefault="00F02121" w:rsidP="00F02121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F02121" w:rsidRPr="006131B4" w:rsidRDefault="00F02121" w:rsidP="00F02121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D83624" w:rsidRDefault="00D83624" w:rsidP="00D83624">
      <w:pPr>
        <w:pStyle w:val="Style6"/>
        <w:widowControl/>
        <w:spacing w:line="20" w:lineRule="atLeast"/>
        <w:jc w:val="both"/>
        <w:rPr>
          <w:rStyle w:val="FontStyle21"/>
          <w:rFonts w:eastAsia="Calibri"/>
          <w:b w:val="0"/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gramStart"/>
      <w:r w:rsidR="00F02121">
        <w:rPr>
          <w:sz w:val="26"/>
          <w:szCs w:val="26"/>
        </w:rPr>
        <w:t xml:space="preserve">В соответствии со статьями 8 и 21 Бюджетного кодекса Российской </w:t>
      </w:r>
      <w:r w:rsidR="00F02121" w:rsidRPr="00D83624">
        <w:rPr>
          <w:sz w:val="26"/>
          <w:szCs w:val="26"/>
        </w:rPr>
        <w:t xml:space="preserve">Федерации, в целях совершенствования организации работы по составлению и исполнению </w:t>
      </w:r>
      <w:r w:rsidRPr="00D83624">
        <w:rPr>
          <w:rStyle w:val="FontStyle21"/>
          <w:rFonts w:eastAsia="Calibri"/>
          <w:b w:val="0"/>
          <w:sz w:val="26"/>
          <w:szCs w:val="26"/>
        </w:rPr>
        <w:t>бюджета  муниципального образования «Можгинский район» и бюджетов муниципальных образований сельских поселений</w:t>
      </w:r>
      <w:r>
        <w:rPr>
          <w:rStyle w:val="FontStyle21"/>
          <w:rFonts w:eastAsia="Calibri"/>
          <w:b w:val="0"/>
          <w:sz w:val="26"/>
          <w:szCs w:val="26"/>
        </w:rPr>
        <w:t>, а также руководствуясь рекомендациями Министерства финансов Удмуртской Республики от 16 мая 2014 года № 02-33-24/1002 по определению единого подхода к формированию  кодов целевых статей классификации расходов бюджетов муниципальных образований</w:t>
      </w:r>
      <w:proofErr w:type="gramEnd"/>
      <w:r>
        <w:rPr>
          <w:rStyle w:val="FontStyle21"/>
          <w:rFonts w:eastAsia="Calibri"/>
          <w:b w:val="0"/>
          <w:sz w:val="26"/>
          <w:szCs w:val="26"/>
        </w:rPr>
        <w:t xml:space="preserve"> Удмуртской Республики, ПРИКАЗЫВАЮ:</w:t>
      </w:r>
    </w:p>
    <w:p w:rsidR="00D83624" w:rsidRDefault="00D83624" w:rsidP="00D8362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Style w:val="FontStyle21"/>
          <w:rFonts w:eastAsia="Calibri"/>
          <w:b w:val="0"/>
          <w:sz w:val="26"/>
          <w:szCs w:val="26"/>
        </w:rPr>
        <w:t xml:space="preserve">        1.Утвердить прилагаемый Порядок </w:t>
      </w:r>
      <w:proofErr w:type="gramStart"/>
      <w:r w:rsidRPr="004573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применения </w:t>
      </w:r>
      <w:r w:rsidRPr="00457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целевых статей </w:t>
      </w:r>
      <w:r w:rsidRPr="00457305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классификации расходов бюджет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proofErr w:type="gramEnd"/>
      <w:r w:rsidRPr="00457305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4573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составления и исполнения </w:t>
      </w:r>
      <w:r w:rsidRPr="00457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бюджета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образования «Можгинский район» и бюджетов муниципальных образований сельских поселений.</w:t>
      </w:r>
    </w:p>
    <w:p w:rsidR="00D83624" w:rsidRDefault="00D83624" w:rsidP="00D83624">
      <w:pPr>
        <w:autoSpaceDE w:val="0"/>
        <w:autoSpaceDN w:val="0"/>
        <w:adjustRightInd w:val="0"/>
        <w:spacing w:after="0" w:line="20" w:lineRule="atLeast"/>
        <w:jc w:val="both"/>
        <w:rPr>
          <w:rStyle w:val="FontStyle21"/>
          <w:rFonts w:eastAsia="Calibri"/>
          <w:b w:val="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2.</w:t>
      </w:r>
      <w:r w:rsidR="003827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Ознакомить с настоящим приказом начальников отделов Управления финансов и главных распорядителей средств </w:t>
      </w:r>
      <w:r w:rsidRPr="004573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27E3" w:rsidRPr="00D83624">
        <w:rPr>
          <w:rStyle w:val="FontStyle21"/>
          <w:rFonts w:eastAsia="Calibri"/>
          <w:b w:val="0"/>
          <w:sz w:val="26"/>
          <w:szCs w:val="26"/>
        </w:rPr>
        <w:t>бюджета  муниципального образования «Можгинский район» и бюджетов муниципальных образований сельских поселений</w:t>
      </w:r>
      <w:r w:rsidR="003827E3">
        <w:rPr>
          <w:rStyle w:val="FontStyle21"/>
          <w:rFonts w:eastAsia="Calibri"/>
          <w:b w:val="0"/>
          <w:sz w:val="26"/>
          <w:szCs w:val="26"/>
        </w:rPr>
        <w:t>.</w:t>
      </w:r>
    </w:p>
    <w:p w:rsidR="001F04AE" w:rsidRDefault="001F04AE" w:rsidP="00D83624">
      <w:pPr>
        <w:autoSpaceDE w:val="0"/>
        <w:autoSpaceDN w:val="0"/>
        <w:adjustRightInd w:val="0"/>
        <w:spacing w:after="0" w:line="20" w:lineRule="atLeast"/>
        <w:jc w:val="both"/>
        <w:rPr>
          <w:rStyle w:val="FontStyle21"/>
          <w:rFonts w:eastAsia="Calibri"/>
          <w:b w:val="0"/>
          <w:sz w:val="26"/>
          <w:szCs w:val="26"/>
        </w:rPr>
      </w:pPr>
      <w:r>
        <w:rPr>
          <w:rStyle w:val="FontStyle21"/>
          <w:rFonts w:eastAsia="Calibri"/>
          <w:b w:val="0"/>
          <w:sz w:val="26"/>
          <w:szCs w:val="26"/>
        </w:rPr>
        <w:t xml:space="preserve">       </w:t>
      </w:r>
      <w:r w:rsidR="006131B4">
        <w:rPr>
          <w:rStyle w:val="FontStyle21"/>
          <w:rFonts w:eastAsia="Calibri"/>
          <w:b w:val="0"/>
          <w:sz w:val="26"/>
          <w:szCs w:val="26"/>
        </w:rPr>
        <w:t>3</w:t>
      </w:r>
      <w:r>
        <w:rPr>
          <w:rStyle w:val="FontStyle21"/>
          <w:rFonts w:eastAsia="Calibri"/>
          <w:b w:val="0"/>
          <w:sz w:val="26"/>
          <w:szCs w:val="26"/>
        </w:rPr>
        <w:t xml:space="preserve">. </w:t>
      </w:r>
      <w:proofErr w:type="gramStart"/>
      <w:r w:rsidR="00743F70" w:rsidRPr="00B61444">
        <w:rPr>
          <w:rStyle w:val="FontStyle21"/>
          <w:rFonts w:eastAsia="Calibri"/>
          <w:b w:val="0"/>
          <w:sz w:val="26"/>
          <w:szCs w:val="26"/>
        </w:rPr>
        <w:t>Приложение 1</w:t>
      </w:r>
      <w:r w:rsidR="00743F70">
        <w:rPr>
          <w:rStyle w:val="FontStyle21"/>
          <w:rFonts w:eastAsia="Calibri"/>
          <w:b w:val="0"/>
          <w:sz w:val="26"/>
          <w:szCs w:val="26"/>
        </w:rPr>
        <w:t xml:space="preserve"> к </w:t>
      </w:r>
      <w:r>
        <w:rPr>
          <w:rStyle w:val="FontStyle21"/>
          <w:rFonts w:eastAsia="Calibri"/>
          <w:b w:val="0"/>
          <w:sz w:val="26"/>
          <w:szCs w:val="26"/>
        </w:rPr>
        <w:t>Приказ</w:t>
      </w:r>
      <w:r w:rsidR="00743F70">
        <w:rPr>
          <w:rStyle w:val="FontStyle21"/>
          <w:rFonts w:eastAsia="Calibri"/>
          <w:b w:val="0"/>
          <w:sz w:val="26"/>
          <w:szCs w:val="26"/>
        </w:rPr>
        <w:t>у</w:t>
      </w:r>
      <w:r>
        <w:rPr>
          <w:rStyle w:val="FontStyle21"/>
          <w:rFonts w:eastAsia="Calibri"/>
          <w:b w:val="0"/>
          <w:sz w:val="26"/>
          <w:szCs w:val="26"/>
        </w:rPr>
        <w:t xml:space="preserve"> Управления финансов от 13 декабря 2013 года № 16 «Об утверждении порядка применения целевых статей, видов расходов и дополнительных кодов операций сектора</w:t>
      </w:r>
      <w:r w:rsidR="00CF0337">
        <w:rPr>
          <w:rStyle w:val="FontStyle21"/>
          <w:rFonts w:eastAsia="Calibri"/>
          <w:b w:val="0"/>
          <w:sz w:val="26"/>
          <w:szCs w:val="26"/>
        </w:rPr>
        <w:t xml:space="preserve"> государственного  управления для составления и исполнения бюджета муниципального образования «Можгинский район»</w:t>
      </w:r>
      <w:r w:rsidR="006131B4">
        <w:rPr>
          <w:rStyle w:val="FontStyle21"/>
          <w:rFonts w:eastAsia="Calibri"/>
          <w:b w:val="0"/>
          <w:sz w:val="26"/>
          <w:szCs w:val="26"/>
        </w:rPr>
        <w:t xml:space="preserve">  и бюджетов муниципальных образований сельских поселений на 2014 год и плановый период</w:t>
      </w:r>
      <w:r w:rsidR="00743F70">
        <w:rPr>
          <w:rStyle w:val="FontStyle21"/>
          <w:rFonts w:eastAsia="Calibri"/>
          <w:b w:val="0"/>
          <w:sz w:val="26"/>
          <w:szCs w:val="26"/>
        </w:rPr>
        <w:t xml:space="preserve"> </w:t>
      </w:r>
      <w:r w:rsidR="006131B4">
        <w:rPr>
          <w:rStyle w:val="FontStyle21"/>
          <w:rFonts w:eastAsia="Calibri"/>
          <w:b w:val="0"/>
          <w:sz w:val="26"/>
          <w:szCs w:val="26"/>
        </w:rPr>
        <w:t>2015 и 2016 годов»</w:t>
      </w:r>
      <w:r w:rsidR="00743F70">
        <w:rPr>
          <w:rStyle w:val="FontStyle21"/>
          <w:rFonts w:eastAsia="Calibri"/>
          <w:b w:val="0"/>
          <w:sz w:val="26"/>
          <w:szCs w:val="26"/>
        </w:rPr>
        <w:t xml:space="preserve"> считать утратившим силу</w:t>
      </w:r>
      <w:r w:rsidR="00B048D8">
        <w:rPr>
          <w:rStyle w:val="FontStyle21"/>
          <w:rFonts w:eastAsia="Calibri"/>
          <w:b w:val="0"/>
          <w:sz w:val="26"/>
          <w:szCs w:val="26"/>
        </w:rPr>
        <w:t xml:space="preserve"> с 1 января 2015 года.</w:t>
      </w:r>
      <w:proofErr w:type="gramEnd"/>
    </w:p>
    <w:p w:rsidR="003827E3" w:rsidRDefault="003827E3" w:rsidP="00D83624">
      <w:pPr>
        <w:autoSpaceDE w:val="0"/>
        <w:autoSpaceDN w:val="0"/>
        <w:adjustRightInd w:val="0"/>
        <w:spacing w:after="0" w:line="20" w:lineRule="atLeast"/>
        <w:jc w:val="both"/>
        <w:rPr>
          <w:rStyle w:val="FontStyle21"/>
          <w:rFonts w:eastAsia="Calibri"/>
          <w:b w:val="0"/>
          <w:sz w:val="26"/>
          <w:szCs w:val="26"/>
        </w:rPr>
      </w:pPr>
      <w:r>
        <w:rPr>
          <w:rStyle w:val="FontStyle21"/>
          <w:rFonts w:eastAsia="Calibri"/>
          <w:b w:val="0"/>
          <w:sz w:val="26"/>
          <w:szCs w:val="26"/>
        </w:rPr>
        <w:t xml:space="preserve">     </w:t>
      </w:r>
      <w:r w:rsidR="006131B4">
        <w:rPr>
          <w:rStyle w:val="FontStyle21"/>
          <w:rFonts w:eastAsia="Calibri"/>
          <w:b w:val="0"/>
          <w:sz w:val="26"/>
          <w:szCs w:val="26"/>
        </w:rPr>
        <w:t xml:space="preserve"> </w:t>
      </w:r>
      <w:r>
        <w:rPr>
          <w:rStyle w:val="FontStyle21"/>
          <w:rFonts w:eastAsia="Calibri"/>
          <w:b w:val="0"/>
          <w:sz w:val="26"/>
          <w:szCs w:val="26"/>
        </w:rPr>
        <w:t xml:space="preserve"> 4. Настоящий приказ вступает в силу со дня его подписания и </w:t>
      </w:r>
      <w:r w:rsidR="001F04AE">
        <w:rPr>
          <w:rStyle w:val="FontStyle21"/>
          <w:rFonts w:eastAsia="Calibri"/>
          <w:b w:val="0"/>
          <w:sz w:val="26"/>
          <w:szCs w:val="26"/>
        </w:rPr>
        <w:t>применяется при формировании проекта бюджета муниципального образования на очередной финансовый год и плановый период (начиная с бюджета на 2015 год и на плановый период 2016 и 2017 годов).</w:t>
      </w:r>
    </w:p>
    <w:p w:rsidR="003827E3" w:rsidRPr="00457305" w:rsidRDefault="003827E3" w:rsidP="00D8362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Style w:val="FontStyle21"/>
          <w:rFonts w:eastAsia="Calibri"/>
          <w:b w:val="0"/>
          <w:sz w:val="26"/>
          <w:szCs w:val="26"/>
        </w:rPr>
        <w:t xml:space="preserve">      </w:t>
      </w:r>
      <w:r w:rsidR="001F04AE">
        <w:rPr>
          <w:rStyle w:val="FontStyle21"/>
          <w:rFonts w:eastAsia="Calibri"/>
          <w:b w:val="0"/>
          <w:sz w:val="26"/>
          <w:szCs w:val="26"/>
        </w:rPr>
        <w:t>5</w:t>
      </w:r>
      <w:r>
        <w:rPr>
          <w:rStyle w:val="FontStyle21"/>
          <w:rFonts w:eastAsia="Calibri"/>
          <w:b w:val="0"/>
          <w:sz w:val="26"/>
          <w:szCs w:val="26"/>
        </w:rPr>
        <w:t xml:space="preserve">. </w:t>
      </w:r>
      <w:proofErr w:type="gramStart"/>
      <w:r>
        <w:rPr>
          <w:rStyle w:val="FontStyle21"/>
          <w:rFonts w:eastAsia="Calibri"/>
          <w:b w:val="0"/>
          <w:sz w:val="26"/>
          <w:szCs w:val="26"/>
        </w:rPr>
        <w:t>Контроль за</w:t>
      </w:r>
      <w:proofErr w:type="gramEnd"/>
      <w:r>
        <w:rPr>
          <w:rStyle w:val="FontStyle21"/>
          <w:rFonts w:eastAsia="Calibri"/>
          <w:b w:val="0"/>
          <w:sz w:val="26"/>
          <w:szCs w:val="26"/>
        </w:rPr>
        <w:t xml:space="preserve"> исполнением настоящего приказа оставляю за собой.</w:t>
      </w:r>
    </w:p>
    <w:p w:rsidR="00F02121" w:rsidRPr="00D83624" w:rsidRDefault="00F02121" w:rsidP="00D83624">
      <w:pPr>
        <w:pStyle w:val="Style6"/>
        <w:widowControl/>
        <w:spacing w:line="20" w:lineRule="atLeast"/>
        <w:jc w:val="both"/>
        <w:rPr>
          <w:sz w:val="26"/>
          <w:szCs w:val="26"/>
        </w:rPr>
      </w:pPr>
    </w:p>
    <w:p w:rsidR="00F02121" w:rsidRDefault="00F02121" w:rsidP="00F02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131B4" w:rsidRPr="006131B4" w:rsidRDefault="006131B4" w:rsidP="00F02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02121" w:rsidRPr="00DB719A" w:rsidRDefault="00F02121" w:rsidP="00F02121">
      <w:pPr>
        <w:pStyle w:val="Style8"/>
        <w:widowControl/>
        <w:tabs>
          <w:tab w:val="left" w:pos="1061"/>
        </w:tabs>
        <w:spacing w:line="240" w:lineRule="auto"/>
        <w:ind w:right="5" w:firstLine="0"/>
        <w:rPr>
          <w:rStyle w:val="FontStyle20"/>
          <w:sz w:val="25"/>
          <w:szCs w:val="25"/>
        </w:rPr>
      </w:pPr>
      <w:r w:rsidRPr="00DB719A">
        <w:rPr>
          <w:rStyle w:val="FontStyle20"/>
          <w:sz w:val="25"/>
          <w:szCs w:val="25"/>
        </w:rPr>
        <w:t>Заместитель главы Администрации района</w:t>
      </w:r>
    </w:p>
    <w:p w:rsidR="00F02121" w:rsidRPr="00DB719A" w:rsidRDefault="00F02121" w:rsidP="00F02121">
      <w:pPr>
        <w:pStyle w:val="Style8"/>
        <w:widowControl/>
        <w:tabs>
          <w:tab w:val="left" w:pos="1061"/>
        </w:tabs>
        <w:spacing w:line="240" w:lineRule="auto"/>
        <w:ind w:right="5" w:firstLine="0"/>
        <w:rPr>
          <w:rStyle w:val="FontStyle20"/>
          <w:sz w:val="25"/>
          <w:szCs w:val="25"/>
        </w:rPr>
      </w:pPr>
      <w:r w:rsidRPr="00DB719A">
        <w:rPr>
          <w:rStyle w:val="FontStyle20"/>
          <w:sz w:val="25"/>
          <w:szCs w:val="25"/>
        </w:rPr>
        <w:t>По финансовым вопросам – начальник</w:t>
      </w:r>
    </w:p>
    <w:p w:rsidR="00F02121" w:rsidRPr="00DB719A" w:rsidRDefault="00F02121" w:rsidP="00F02121">
      <w:pPr>
        <w:pStyle w:val="Style8"/>
        <w:widowControl/>
        <w:tabs>
          <w:tab w:val="left" w:pos="1061"/>
        </w:tabs>
        <w:spacing w:line="240" w:lineRule="auto"/>
        <w:ind w:right="5" w:firstLine="0"/>
        <w:rPr>
          <w:rStyle w:val="FontStyle20"/>
          <w:sz w:val="25"/>
          <w:szCs w:val="25"/>
        </w:rPr>
      </w:pPr>
      <w:r w:rsidRPr="00DB719A">
        <w:rPr>
          <w:rStyle w:val="FontStyle20"/>
          <w:sz w:val="25"/>
          <w:szCs w:val="25"/>
        </w:rPr>
        <w:t xml:space="preserve">Управления финансов Можгинского района                                         </w:t>
      </w:r>
      <w:proofErr w:type="spellStart"/>
      <w:r w:rsidRPr="00DB719A">
        <w:rPr>
          <w:rStyle w:val="FontStyle20"/>
          <w:sz w:val="25"/>
          <w:szCs w:val="25"/>
        </w:rPr>
        <w:t>Г.Т.Мартьянова</w:t>
      </w:r>
      <w:proofErr w:type="spellEnd"/>
    </w:p>
    <w:p w:rsidR="00F02121" w:rsidRPr="00DB719A" w:rsidRDefault="00F02121" w:rsidP="00F02121">
      <w:pPr>
        <w:pStyle w:val="Style8"/>
        <w:widowControl/>
        <w:tabs>
          <w:tab w:val="left" w:pos="1061"/>
        </w:tabs>
        <w:spacing w:line="240" w:lineRule="auto"/>
        <w:ind w:right="5" w:firstLine="0"/>
        <w:rPr>
          <w:sz w:val="25"/>
          <w:szCs w:val="25"/>
        </w:rPr>
      </w:pPr>
      <w:r w:rsidRPr="00DB719A">
        <w:rPr>
          <w:rStyle w:val="FontStyle20"/>
          <w:sz w:val="25"/>
          <w:szCs w:val="25"/>
        </w:rPr>
        <w:t xml:space="preserve">                                     </w:t>
      </w:r>
    </w:p>
    <w:p w:rsidR="006131B4" w:rsidRDefault="006131B4" w:rsidP="00F0212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</w:p>
    <w:p w:rsidR="00F02121" w:rsidRDefault="00F02121" w:rsidP="00F0212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ОЗНАКОМЛЕНЫ:</w:t>
      </w:r>
    </w:p>
    <w:p w:rsidR="00F02121" w:rsidRDefault="00F02121" w:rsidP="00F0212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</w:t>
      </w:r>
      <w:proofErr w:type="spellStart"/>
      <w:r>
        <w:rPr>
          <w:rFonts w:ascii="Times New Roman" w:hAnsi="Times New Roman"/>
          <w:sz w:val="18"/>
          <w:szCs w:val="18"/>
        </w:rPr>
        <w:t>С.К.Заглядина</w:t>
      </w:r>
      <w:proofErr w:type="spellEnd"/>
    </w:p>
    <w:p w:rsidR="00F02121" w:rsidRDefault="00F02121" w:rsidP="00F0212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</w:t>
      </w:r>
      <w:proofErr w:type="spellStart"/>
      <w:r>
        <w:rPr>
          <w:rFonts w:ascii="Times New Roman" w:hAnsi="Times New Roman"/>
          <w:sz w:val="18"/>
          <w:szCs w:val="18"/>
        </w:rPr>
        <w:t>Н.М.Сагитова</w:t>
      </w:r>
      <w:proofErr w:type="spellEnd"/>
    </w:p>
    <w:p w:rsidR="006131B4" w:rsidRDefault="006131B4" w:rsidP="006131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</w:t>
      </w:r>
      <w:proofErr w:type="spellStart"/>
      <w:r>
        <w:rPr>
          <w:rFonts w:ascii="Times New Roman" w:hAnsi="Times New Roman"/>
          <w:sz w:val="18"/>
          <w:szCs w:val="18"/>
        </w:rPr>
        <w:t>Е.О.Филиппова</w:t>
      </w:r>
      <w:proofErr w:type="spellEnd"/>
    </w:p>
    <w:p w:rsidR="00457305" w:rsidRPr="00653F07" w:rsidRDefault="00457305" w:rsidP="004573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</w:rPr>
      </w:pPr>
      <w:r w:rsidRPr="00653F07">
        <w:rPr>
          <w:rFonts w:ascii="Times New Roman" w:eastAsia="Calibri" w:hAnsi="Times New Roman" w:cs="Times New Roman"/>
        </w:rPr>
        <w:lastRenderedPageBreak/>
        <w:t>Утвержден</w:t>
      </w:r>
    </w:p>
    <w:p w:rsidR="00457305" w:rsidRPr="00653F07" w:rsidRDefault="00457305" w:rsidP="004573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</w:rPr>
      </w:pPr>
      <w:r w:rsidRPr="00653F07">
        <w:rPr>
          <w:rFonts w:ascii="Times New Roman" w:eastAsia="Calibri" w:hAnsi="Times New Roman" w:cs="Times New Roman"/>
        </w:rPr>
        <w:t xml:space="preserve">приказом </w:t>
      </w:r>
      <w:r w:rsidR="00653F07" w:rsidRPr="00653F07">
        <w:rPr>
          <w:rFonts w:ascii="Times New Roman" w:eastAsia="Calibri" w:hAnsi="Times New Roman" w:cs="Times New Roman"/>
        </w:rPr>
        <w:t>Управления</w:t>
      </w:r>
      <w:r w:rsidRPr="00653F07">
        <w:rPr>
          <w:rFonts w:ascii="Times New Roman" w:eastAsia="Calibri" w:hAnsi="Times New Roman" w:cs="Times New Roman"/>
        </w:rPr>
        <w:t xml:space="preserve"> финансов</w:t>
      </w:r>
    </w:p>
    <w:p w:rsidR="00457305" w:rsidRPr="00653F07" w:rsidRDefault="00653F07" w:rsidP="004573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</w:rPr>
      </w:pPr>
      <w:r w:rsidRPr="00653F07">
        <w:rPr>
          <w:rFonts w:ascii="Times New Roman" w:eastAsia="Calibri" w:hAnsi="Times New Roman" w:cs="Times New Roman"/>
        </w:rPr>
        <w:t>Администрации муниципального образования</w:t>
      </w:r>
    </w:p>
    <w:p w:rsidR="00653F07" w:rsidRPr="00653F07" w:rsidRDefault="00653F07" w:rsidP="004573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</w:rPr>
      </w:pPr>
      <w:r w:rsidRPr="00653F07">
        <w:rPr>
          <w:rFonts w:ascii="Times New Roman" w:eastAsia="Calibri" w:hAnsi="Times New Roman" w:cs="Times New Roman"/>
        </w:rPr>
        <w:t>«Можгинский район»</w:t>
      </w:r>
    </w:p>
    <w:p w:rsidR="00457305" w:rsidRPr="00653F07" w:rsidRDefault="00457305" w:rsidP="004573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</w:rPr>
      </w:pPr>
      <w:r w:rsidRPr="00653F07">
        <w:rPr>
          <w:rFonts w:ascii="Times New Roman" w:eastAsia="Calibri" w:hAnsi="Times New Roman" w:cs="Times New Roman"/>
        </w:rPr>
        <w:t xml:space="preserve">от </w:t>
      </w:r>
      <w:r w:rsidR="00447D1B">
        <w:rPr>
          <w:rFonts w:ascii="Times New Roman" w:eastAsia="Calibri" w:hAnsi="Times New Roman" w:cs="Times New Roman"/>
        </w:rPr>
        <w:t>01 июля</w:t>
      </w:r>
      <w:r w:rsidRPr="00653F07">
        <w:rPr>
          <w:rFonts w:ascii="Times New Roman" w:eastAsia="Calibri" w:hAnsi="Times New Roman" w:cs="Times New Roman"/>
        </w:rPr>
        <w:t xml:space="preserve"> № </w:t>
      </w:r>
      <w:r w:rsidR="00447D1B">
        <w:rPr>
          <w:rFonts w:ascii="Times New Roman" w:eastAsia="Calibri" w:hAnsi="Times New Roman" w:cs="Times New Roman"/>
        </w:rPr>
        <w:t>14</w:t>
      </w:r>
    </w:p>
    <w:p w:rsidR="00457305" w:rsidRPr="00457305" w:rsidRDefault="00457305" w:rsidP="004573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16"/>
          <w:szCs w:val="16"/>
        </w:rPr>
      </w:pPr>
    </w:p>
    <w:p w:rsidR="00457305" w:rsidRPr="00457305" w:rsidRDefault="00653F07" w:rsidP="004573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ПОРЯДОК</w:t>
      </w:r>
    </w:p>
    <w:p w:rsidR="00457305" w:rsidRPr="00457305" w:rsidRDefault="00457305" w:rsidP="00457305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73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применения </w:t>
      </w:r>
      <w:r w:rsidRPr="00457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целевых статей </w:t>
      </w:r>
      <w:r w:rsidRPr="00457305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классификации расходов бюджет</w:t>
      </w:r>
      <w:r w:rsidR="00DB4499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457305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4573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составления и исполнения </w:t>
      </w:r>
      <w:r w:rsidRPr="00457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бюджета </w:t>
      </w:r>
      <w:r w:rsidR="00653F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образования «Можгинский район» и бюджетов муниципа</w:t>
      </w:r>
      <w:r w:rsidR="005654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льных образований сельских поселени</w:t>
      </w:r>
      <w:r w:rsidR="00DB44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й</w:t>
      </w:r>
      <w:r w:rsidRPr="004573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57305" w:rsidRPr="00457305" w:rsidRDefault="00457305" w:rsidP="00457305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7305" w:rsidRPr="00DB4499" w:rsidRDefault="00457305" w:rsidP="00457305">
      <w:pPr>
        <w:autoSpaceDE w:val="0"/>
        <w:autoSpaceDN w:val="0"/>
        <w:adjustRightInd w:val="0"/>
        <w:spacing w:after="0"/>
        <w:ind w:firstLine="540"/>
        <w:jc w:val="both"/>
        <w:outlineLvl w:val="4"/>
        <w:rPr>
          <w:rFonts w:ascii="Times New Roman" w:eastAsia="Calibri" w:hAnsi="Times New Roman" w:cs="Times New Roman"/>
          <w:snapToGrid w:val="0"/>
          <w:color w:val="FF0000"/>
          <w:sz w:val="26"/>
          <w:szCs w:val="26"/>
        </w:rPr>
      </w:pPr>
      <w:proofErr w:type="gramStart"/>
      <w:r w:rsidRPr="00457305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Настоящий Порядок применения целевых статей классификации расходов бюджетов для составления и исполнения бюджета </w:t>
      </w:r>
      <w:r w:rsidR="00DB44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образования «Можгинский район» и бюджетов муниципальных образований сельских поселений</w:t>
      </w:r>
      <w:r w:rsidRPr="00457305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 (далее - Порядок) разработан в целях формирования и исполнения бюджета </w:t>
      </w:r>
      <w:r w:rsidR="00DB4499">
        <w:rPr>
          <w:rFonts w:ascii="Times New Roman" w:eastAsia="Calibri" w:hAnsi="Times New Roman" w:cs="Times New Roman"/>
          <w:snapToGrid w:val="0"/>
          <w:sz w:val="26"/>
          <w:szCs w:val="26"/>
        </w:rPr>
        <w:t>муниципального образования «Можгинский район» и бюджетов муниципальных образований сельских поселений (далее – муниципальные образования)</w:t>
      </w:r>
      <w:r w:rsidRPr="00457305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 и устанавливает порядок применения </w:t>
      </w:r>
      <w:r w:rsidR="00DB4499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кодов </w:t>
      </w:r>
      <w:r w:rsidRPr="00457305">
        <w:rPr>
          <w:rFonts w:ascii="Times New Roman" w:eastAsia="Calibri" w:hAnsi="Times New Roman" w:cs="Times New Roman"/>
          <w:snapToGrid w:val="0"/>
          <w:sz w:val="26"/>
          <w:szCs w:val="26"/>
        </w:rPr>
        <w:t>целевых статей классификации расходов бюджетов муниципальными образованиями</w:t>
      </w:r>
      <w:r w:rsidR="008943F0">
        <w:rPr>
          <w:rFonts w:ascii="Times New Roman" w:eastAsia="Calibri" w:hAnsi="Times New Roman" w:cs="Times New Roman"/>
          <w:snapToGrid w:val="0"/>
          <w:sz w:val="26"/>
          <w:szCs w:val="26"/>
        </w:rPr>
        <w:t>.</w:t>
      </w:r>
      <w:r w:rsidRPr="00457305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 </w:t>
      </w:r>
      <w:proofErr w:type="gramEnd"/>
    </w:p>
    <w:p w:rsidR="00457305" w:rsidRPr="00DB4499" w:rsidRDefault="00457305" w:rsidP="00457305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457305" w:rsidRPr="00457305" w:rsidRDefault="00457305" w:rsidP="00457305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457305">
        <w:rPr>
          <w:rFonts w:ascii="Times New Roman" w:eastAsia="Calibri" w:hAnsi="Times New Roman" w:cs="Times New Roman"/>
          <w:b/>
          <w:sz w:val="26"/>
          <w:szCs w:val="26"/>
        </w:rPr>
        <w:t>1 Целевые статьи расходов</w:t>
      </w:r>
    </w:p>
    <w:p w:rsidR="00457305" w:rsidRPr="00457305" w:rsidRDefault="00457305" w:rsidP="00457305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Times New Roman" w:eastAsia="Calibri" w:hAnsi="Times New Roman" w:cs="Times New Roman"/>
          <w:b/>
          <w:sz w:val="16"/>
          <w:szCs w:val="16"/>
        </w:rPr>
      </w:pPr>
    </w:p>
    <w:p w:rsidR="00457305" w:rsidRPr="00457305" w:rsidRDefault="00457305" w:rsidP="0045730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457305">
        <w:rPr>
          <w:rFonts w:ascii="Times New Roman" w:eastAsia="Calibri" w:hAnsi="Times New Roman" w:cs="Times New Roman"/>
          <w:sz w:val="26"/>
          <w:szCs w:val="26"/>
        </w:rPr>
        <w:t>Общие положения</w:t>
      </w:r>
    </w:p>
    <w:p w:rsidR="00457305" w:rsidRPr="00457305" w:rsidRDefault="00457305" w:rsidP="00457305">
      <w:pPr>
        <w:autoSpaceDE w:val="0"/>
        <w:autoSpaceDN w:val="0"/>
        <w:adjustRightInd w:val="0"/>
        <w:spacing w:after="0" w:line="240" w:lineRule="auto"/>
        <w:ind w:left="1110"/>
        <w:contextualSpacing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p w:rsidR="00457305" w:rsidRDefault="00457305" w:rsidP="00457305">
      <w:pPr>
        <w:autoSpaceDE w:val="0"/>
        <w:autoSpaceDN w:val="0"/>
        <w:adjustRightInd w:val="0"/>
        <w:spacing w:after="0"/>
        <w:ind w:firstLine="540"/>
        <w:jc w:val="both"/>
        <w:outlineLvl w:val="4"/>
        <w:rPr>
          <w:rFonts w:ascii="Times New Roman" w:eastAsia="Calibri" w:hAnsi="Times New Roman" w:cs="Times New Roman"/>
          <w:snapToGrid w:val="0"/>
          <w:sz w:val="26"/>
          <w:szCs w:val="26"/>
        </w:rPr>
      </w:pPr>
      <w:r w:rsidRPr="00457305">
        <w:rPr>
          <w:rFonts w:ascii="Times New Roman" w:eastAsia="Calibri" w:hAnsi="Times New Roman" w:cs="Times New Roman"/>
          <w:snapToGrid w:val="0"/>
          <w:sz w:val="26"/>
          <w:szCs w:val="26"/>
        </w:rPr>
        <w:t>Целевые статьи расходов бюджет</w:t>
      </w:r>
      <w:r w:rsidR="00DB4499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ов </w:t>
      </w:r>
      <w:r w:rsidRPr="00457305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обеспечивают привязку бюджетных ассигнований к </w:t>
      </w:r>
      <w:r w:rsidR="00DB4499">
        <w:rPr>
          <w:rFonts w:ascii="Times New Roman" w:eastAsia="Calibri" w:hAnsi="Times New Roman" w:cs="Times New Roman"/>
          <w:snapToGrid w:val="0"/>
          <w:sz w:val="26"/>
          <w:szCs w:val="26"/>
        </w:rPr>
        <w:t>муниципальным</w:t>
      </w:r>
      <w:r w:rsidRPr="00457305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 программам </w:t>
      </w:r>
      <w:r w:rsidR="00DB4499">
        <w:rPr>
          <w:rFonts w:ascii="Times New Roman" w:eastAsia="Calibri" w:hAnsi="Times New Roman" w:cs="Times New Roman"/>
          <w:snapToGrid w:val="0"/>
          <w:sz w:val="26"/>
          <w:szCs w:val="26"/>
        </w:rPr>
        <w:t>муниципального образования «Можгинский район»</w:t>
      </w:r>
      <w:r w:rsidRPr="00457305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, их подпрограммам и (или) непрограммным направлениям деятельности (функциям) органов </w:t>
      </w:r>
      <w:r w:rsidR="00DB4499">
        <w:rPr>
          <w:rFonts w:ascii="Times New Roman" w:eastAsia="Calibri" w:hAnsi="Times New Roman" w:cs="Times New Roman"/>
          <w:snapToGrid w:val="0"/>
          <w:sz w:val="26"/>
          <w:szCs w:val="26"/>
        </w:rPr>
        <w:t>местного самоуправления</w:t>
      </w:r>
      <w:r w:rsidRPr="00457305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. </w:t>
      </w:r>
    </w:p>
    <w:p w:rsidR="005D7F9B" w:rsidRPr="00457305" w:rsidRDefault="005D7F9B" w:rsidP="00457305">
      <w:pPr>
        <w:autoSpaceDE w:val="0"/>
        <w:autoSpaceDN w:val="0"/>
        <w:adjustRightInd w:val="0"/>
        <w:spacing w:after="0"/>
        <w:ind w:firstLine="540"/>
        <w:jc w:val="both"/>
        <w:outlineLvl w:val="4"/>
        <w:rPr>
          <w:rFonts w:ascii="Times New Roman" w:eastAsia="Calibri" w:hAnsi="Times New Roman" w:cs="Times New Roman"/>
          <w:snapToGrid w:val="0"/>
          <w:sz w:val="26"/>
          <w:szCs w:val="26"/>
        </w:rPr>
      </w:pPr>
      <w:r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Структура кода целевой статьи расходов бюджета муниципального образования устанавливается Управлением финансов Администрации муниципального  образования «Можгинский район» с учетом положений Указаний о порядке применения  бюджетной классификации Российской федерации, утвержденных приказом  Минфина России от 1 июля </w:t>
      </w:r>
      <w:r w:rsidR="00605D74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napToGrid w:val="0"/>
          <w:sz w:val="26"/>
          <w:szCs w:val="26"/>
        </w:rPr>
        <w:t>2013 года № 65-н</w:t>
      </w:r>
      <w:r w:rsidR="008D0999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 (далее – указания № 65-н)</w:t>
      </w:r>
      <w:r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,  приказом Министерства финансов Удмуртской Республики от 30 декабря 2013 года № 162 </w:t>
      </w:r>
      <w:r w:rsidR="00AA7C5D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(далее </w:t>
      </w:r>
      <w:proofErr w:type="gramStart"/>
      <w:r w:rsidR="00AA7C5D">
        <w:rPr>
          <w:rFonts w:ascii="Times New Roman" w:eastAsia="Calibri" w:hAnsi="Times New Roman" w:cs="Times New Roman"/>
          <w:snapToGrid w:val="0"/>
          <w:sz w:val="26"/>
          <w:szCs w:val="26"/>
        </w:rPr>
        <w:t>–п</w:t>
      </w:r>
      <w:proofErr w:type="gramEnd"/>
      <w:r w:rsidR="00AA7C5D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риказ № 162) </w:t>
      </w:r>
      <w:r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и письмом Министерства финансов Удмуртской Республики от 16 мая 2014 года № 02-33-24  «Рекомендации по формированию </w:t>
      </w:r>
      <w:proofErr w:type="gramStart"/>
      <w:r>
        <w:rPr>
          <w:rFonts w:ascii="Times New Roman" w:eastAsia="Calibri" w:hAnsi="Times New Roman" w:cs="Times New Roman"/>
          <w:snapToGrid w:val="0"/>
          <w:sz w:val="26"/>
          <w:szCs w:val="26"/>
        </w:rPr>
        <w:t>кодов целевых статей классификации расходов бюджетов муниципальных образований</w:t>
      </w:r>
      <w:proofErr w:type="gramEnd"/>
      <w:r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 в Удмуртской Республике».</w:t>
      </w:r>
    </w:p>
    <w:p w:rsidR="00457305" w:rsidRPr="00457305" w:rsidRDefault="00457305" w:rsidP="00457305">
      <w:pPr>
        <w:autoSpaceDE w:val="0"/>
        <w:autoSpaceDN w:val="0"/>
        <w:adjustRightInd w:val="0"/>
        <w:spacing w:after="0"/>
        <w:ind w:firstLine="540"/>
        <w:jc w:val="both"/>
        <w:outlineLvl w:val="4"/>
        <w:rPr>
          <w:rFonts w:ascii="Times New Roman" w:eastAsia="Calibri" w:hAnsi="Times New Roman" w:cs="Times New Roman"/>
          <w:snapToGrid w:val="0"/>
          <w:sz w:val="26"/>
          <w:szCs w:val="26"/>
        </w:rPr>
      </w:pPr>
      <w:r w:rsidRPr="00457305">
        <w:rPr>
          <w:rFonts w:ascii="Times New Roman" w:eastAsia="Calibri" w:hAnsi="Times New Roman" w:cs="Times New Roman"/>
          <w:snapToGrid w:val="0"/>
          <w:sz w:val="26"/>
          <w:szCs w:val="26"/>
        </w:rPr>
        <w:t>Код целевой статьи состоит из 7 знаков и составляет 8 - 14 разряды двадцатизначного кода бюджетной классификации расходов бюджетов.</w:t>
      </w:r>
    </w:p>
    <w:p w:rsidR="00457305" w:rsidRPr="00457305" w:rsidRDefault="00457305" w:rsidP="00457305">
      <w:pPr>
        <w:autoSpaceDE w:val="0"/>
        <w:autoSpaceDN w:val="0"/>
        <w:adjustRightInd w:val="0"/>
        <w:spacing w:after="0"/>
        <w:ind w:firstLine="540"/>
        <w:jc w:val="both"/>
        <w:outlineLvl w:val="4"/>
        <w:rPr>
          <w:rFonts w:ascii="Times New Roman" w:eastAsia="Calibri" w:hAnsi="Times New Roman" w:cs="Times New Roman"/>
          <w:snapToGrid w:val="0"/>
          <w:sz w:val="26"/>
          <w:szCs w:val="26"/>
        </w:rPr>
      </w:pPr>
      <w:r w:rsidRPr="00457305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Структура кода целевой статьи расходов бюджета </w:t>
      </w:r>
      <w:r w:rsidR="005D7F9B">
        <w:rPr>
          <w:rFonts w:ascii="Times New Roman" w:eastAsia="Calibri" w:hAnsi="Times New Roman" w:cs="Times New Roman"/>
          <w:snapToGrid w:val="0"/>
          <w:sz w:val="26"/>
          <w:szCs w:val="26"/>
        </w:rPr>
        <w:t>муниципального образования</w:t>
      </w:r>
      <w:r w:rsidRPr="00457305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 </w:t>
      </w:r>
      <w:hyperlink w:anchor="Par57" w:history="1">
        <w:r w:rsidRPr="00E73E78">
          <w:rPr>
            <w:rFonts w:ascii="Times New Roman" w:eastAsia="Calibri" w:hAnsi="Times New Roman" w:cs="Times New Roman"/>
            <w:snapToGrid w:val="0"/>
            <w:sz w:val="26"/>
            <w:szCs w:val="26"/>
            <w:u w:val="single"/>
          </w:rPr>
          <w:t>(таблица 1)</w:t>
        </w:r>
      </w:hyperlink>
      <w:r w:rsidRPr="00E73E78">
        <w:rPr>
          <w:rFonts w:ascii="Times New Roman" w:eastAsia="Calibri" w:hAnsi="Times New Roman" w:cs="Times New Roman"/>
          <w:snapToGrid w:val="0"/>
          <w:sz w:val="26"/>
          <w:szCs w:val="26"/>
          <w:u w:val="single"/>
        </w:rPr>
        <w:t xml:space="preserve"> </w:t>
      </w:r>
      <w:r w:rsidRPr="00457305">
        <w:rPr>
          <w:rFonts w:ascii="Times New Roman" w:eastAsia="Calibri" w:hAnsi="Times New Roman" w:cs="Times New Roman"/>
          <w:snapToGrid w:val="0"/>
          <w:sz w:val="26"/>
          <w:szCs w:val="26"/>
        </w:rPr>
        <w:t>представлена в виде трех составных частей:</w:t>
      </w:r>
    </w:p>
    <w:p w:rsidR="00457305" w:rsidRPr="00457305" w:rsidRDefault="00457305" w:rsidP="00457305">
      <w:pPr>
        <w:autoSpaceDE w:val="0"/>
        <w:autoSpaceDN w:val="0"/>
        <w:adjustRightInd w:val="0"/>
        <w:spacing w:after="0"/>
        <w:ind w:firstLine="540"/>
        <w:jc w:val="both"/>
        <w:outlineLvl w:val="4"/>
        <w:rPr>
          <w:rFonts w:ascii="Times New Roman" w:eastAsia="Calibri" w:hAnsi="Times New Roman" w:cs="Times New Roman"/>
          <w:snapToGrid w:val="0"/>
          <w:sz w:val="26"/>
          <w:szCs w:val="26"/>
        </w:rPr>
      </w:pPr>
      <w:r w:rsidRPr="00457305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1) код программного (непрограммного) направления расходов (8 - 9 разряды) предназначен для кодирования </w:t>
      </w:r>
      <w:r w:rsidR="008D0999">
        <w:rPr>
          <w:rFonts w:ascii="Times New Roman" w:eastAsia="Calibri" w:hAnsi="Times New Roman" w:cs="Times New Roman"/>
          <w:snapToGrid w:val="0"/>
          <w:sz w:val="26"/>
          <w:szCs w:val="26"/>
        </w:rPr>
        <w:t>муниципальных</w:t>
      </w:r>
      <w:r w:rsidRPr="00457305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 программ, непрограммных направлений деятельности органов </w:t>
      </w:r>
      <w:r w:rsidR="008D0999">
        <w:rPr>
          <w:rFonts w:ascii="Times New Roman" w:eastAsia="Calibri" w:hAnsi="Times New Roman" w:cs="Times New Roman"/>
          <w:snapToGrid w:val="0"/>
          <w:sz w:val="26"/>
          <w:szCs w:val="26"/>
        </w:rPr>
        <w:t>местного самоуправления</w:t>
      </w:r>
      <w:r w:rsidRPr="00457305">
        <w:rPr>
          <w:rFonts w:ascii="Times New Roman" w:eastAsia="Calibri" w:hAnsi="Times New Roman" w:cs="Times New Roman"/>
          <w:snapToGrid w:val="0"/>
          <w:sz w:val="26"/>
          <w:szCs w:val="26"/>
        </w:rPr>
        <w:t>;</w:t>
      </w:r>
    </w:p>
    <w:p w:rsidR="00457305" w:rsidRPr="00457305" w:rsidRDefault="00457305" w:rsidP="00457305">
      <w:pPr>
        <w:autoSpaceDE w:val="0"/>
        <w:autoSpaceDN w:val="0"/>
        <w:adjustRightInd w:val="0"/>
        <w:spacing w:after="0"/>
        <w:ind w:firstLine="540"/>
        <w:jc w:val="both"/>
        <w:outlineLvl w:val="4"/>
        <w:rPr>
          <w:rFonts w:ascii="Times New Roman" w:eastAsia="Calibri" w:hAnsi="Times New Roman" w:cs="Times New Roman"/>
          <w:snapToGrid w:val="0"/>
          <w:sz w:val="26"/>
          <w:szCs w:val="26"/>
        </w:rPr>
      </w:pPr>
      <w:r w:rsidRPr="00457305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2) код подпрограммы (10 разряд) предназначен для кодирования подпрограмм </w:t>
      </w:r>
      <w:r w:rsidR="008D0999">
        <w:rPr>
          <w:rFonts w:ascii="Times New Roman" w:eastAsia="Calibri" w:hAnsi="Times New Roman" w:cs="Times New Roman"/>
          <w:snapToGrid w:val="0"/>
          <w:sz w:val="26"/>
          <w:szCs w:val="26"/>
        </w:rPr>
        <w:t>муниципальных</w:t>
      </w:r>
      <w:r w:rsidRPr="00457305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 программ, предусмотренных в рамках </w:t>
      </w:r>
      <w:r w:rsidR="008D0999">
        <w:rPr>
          <w:rFonts w:ascii="Times New Roman" w:eastAsia="Calibri" w:hAnsi="Times New Roman" w:cs="Times New Roman"/>
          <w:snapToGrid w:val="0"/>
          <w:sz w:val="26"/>
          <w:szCs w:val="26"/>
        </w:rPr>
        <w:t>муниципальных</w:t>
      </w:r>
      <w:r w:rsidRPr="00457305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 программ </w:t>
      </w:r>
      <w:r w:rsidR="008D0999">
        <w:rPr>
          <w:rFonts w:ascii="Times New Roman" w:eastAsia="Calibri" w:hAnsi="Times New Roman" w:cs="Times New Roman"/>
          <w:snapToGrid w:val="0"/>
          <w:sz w:val="26"/>
          <w:szCs w:val="26"/>
        </w:rPr>
        <w:t>муниципального образования</w:t>
      </w:r>
      <w:r w:rsidRPr="00457305">
        <w:rPr>
          <w:rFonts w:ascii="Times New Roman" w:eastAsia="Calibri" w:hAnsi="Times New Roman" w:cs="Times New Roman"/>
          <w:snapToGrid w:val="0"/>
          <w:sz w:val="26"/>
          <w:szCs w:val="26"/>
        </w:rPr>
        <w:t>;</w:t>
      </w:r>
    </w:p>
    <w:p w:rsidR="001D140A" w:rsidRDefault="001D140A" w:rsidP="00457305">
      <w:pPr>
        <w:autoSpaceDE w:val="0"/>
        <w:autoSpaceDN w:val="0"/>
        <w:adjustRightInd w:val="0"/>
        <w:spacing w:after="0"/>
        <w:ind w:firstLine="540"/>
        <w:jc w:val="both"/>
        <w:outlineLvl w:val="4"/>
        <w:rPr>
          <w:rFonts w:ascii="Times New Roman" w:eastAsia="Calibri" w:hAnsi="Times New Roman" w:cs="Times New Roman"/>
          <w:snapToGrid w:val="0"/>
          <w:sz w:val="26"/>
          <w:szCs w:val="26"/>
        </w:rPr>
      </w:pPr>
    </w:p>
    <w:p w:rsidR="008D0999" w:rsidRDefault="00457305" w:rsidP="00457305">
      <w:pPr>
        <w:autoSpaceDE w:val="0"/>
        <w:autoSpaceDN w:val="0"/>
        <w:adjustRightInd w:val="0"/>
        <w:spacing w:after="0"/>
        <w:ind w:firstLine="540"/>
        <w:jc w:val="both"/>
        <w:outlineLvl w:val="4"/>
        <w:rPr>
          <w:rFonts w:ascii="Times New Roman" w:eastAsia="Calibri" w:hAnsi="Times New Roman" w:cs="Times New Roman"/>
          <w:snapToGrid w:val="0"/>
          <w:sz w:val="26"/>
          <w:szCs w:val="26"/>
        </w:rPr>
      </w:pPr>
      <w:r w:rsidRPr="00457305">
        <w:rPr>
          <w:rFonts w:ascii="Times New Roman" w:eastAsia="Calibri" w:hAnsi="Times New Roman" w:cs="Times New Roman"/>
          <w:snapToGrid w:val="0"/>
          <w:sz w:val="26"/>
          <w:szCs w:val="26"/>
        </w:rPr>
        <w:t>3) код направления расходов (11 - 14 разряды) предназначен для кодирования направлений расходования средств, конкретизирующих (при необходимости) отдельные мероприятия.</w:t>
      </w:r>
      <w:r w:rsidR="008D0999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 </w:t>
      </w:r>
    </w:p>
    <w:p w:rsidR="00457305" w:rsidRPr="00457305" w:rsidRDefault="008D0999" w:rsidP="00457305">
      <w:pPr>
        <w:autoSpaceDE w:val="0"/>
        <w:autoSpaceDN w:val="0"/>
        <w:adjustRightInd w:val="0"/>
        <w:spacing w:after="0"/>
        <w:ind w:firstLine="540"/>
        <w:jc w:val="both"/>
        <w:outlineLvl w:val="4"/>
        <w:rPr>
          <w:rFonts w:ascii="Times New Roman" w:eastAsia="Calibri" w:hAnsi="Times New Roman" w:cs="Times New Roman"/>
          <w:snapToGrid w:val="0"/>
          <w:sz w:val="26"/>
          <w:szCs w:val="26"/>
        </w:rPr>
      </w:pPr>
      <w:r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В части отражения расходов, источником финансового обеспечения которых являются межбюджетные трансферты, имеющие целевое назначение,  код направления расходов формируется  с учетом положений Указаний № 65-н и приказа № 162. </w:t>
      </w:r>
    </w:p>
    <w:p w:rsidR="00457305" w:rsidRPr="00457305" w:rsidRDefault="00457305" w:rsidP="004573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Calibri" w:hAnsi="Times New Roman" w:cs="Times New Roman"/>
          <w:sz w:val="26"/>
          <w:szCs w:val="26"/>
        </w:rPr>
      </w:pPr>
      <w:bookmarkStart w:id="0" w:name="Par57"/>
      <w:bookmarkEnd w:id="0"/>
      <w:r w:rsidRPr="00457305">
        <w:rPr>
          <w:rFonts w:ascii="Times New Roman" w:eastAsia="Calibri" w:hAnsi="Times New Roman" w:cs="Times New Roman"/>
          <w:sz w:val="26"/>
          <w:szCs w:val="26"/>
        </w:rPr>
        <w:t>Таблица 1</w:t>
      </w:r>
    </w:p>
    <w:p w:rsidR="00457305" w:rsidRPr="00457305" w:rsidRDefault="00457305" w:rsidP="00457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1920"/>
        <w:gridCol w:w="2280"/>
        <w:gridCol w:w="960"/>
        <w:gridCol w:w="960"/>
        <w:gridCol w:w="960"/>
        <w:gridCol w:w="840"/>
      </w:tblGrid>
      <w:tr w:rsidR="00457305" w:rsidRPr="00457305" w:rsidTr="00E07D72">
        <w:trPr>
          <w:tblCellSpacing w:w="5" w:type="nil"/>
        </w:trPr>
        <w:tc>
          <w:tcPr>
            <w:tcW w:w="9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305" w:rsidRPr="00457305" w:rsidRDefault="00457305" w:rsidP="0045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7305">
              <w:rPr>
                <w:rFonts w:ascii="Times New Roman" w:eastAsia="Calibri" w:hAnsi="Times New Roman" w:cs="Times New Roman"/>
                <w:sz w:val="26"/>
                <w:szCs w:val="26"/>
              </w:rPr>
              <w:t>Целевая статья</w:t>
            </w:r>
          </w:p>
        </w:tc>
      </w:tr>
      <w:tr w:rsidR="00457305" w:rsidRPr="00457305" w:rsidTr="00E07D72">
        <w:trPr>
          <w:trHeight w:val="400"/>
          <w:tblCellSpacing w:w="5" w:type="nil"/>
        </w:trPr>
        <w:tc>
          <w:tcPr>
            <w:tcW w:w="3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305" w:rsidRPr="00457305" w:rsidRDefault="00457305" w:rsidP="0045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730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Программное (непрограммное) </w:t>
            </w:r>
          </w:p>
          <w:p w:rsidR="00457305" w:rsidRPr="00457305" w:rsidRDefault="00457305" w:rsidP="0045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730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направление расходов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305" w:rsidRPr="00457305" w:rsidRDefault="00457305" w:rsidP="0045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730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Подпрограмма   </w:t>
            </w:r>
          </w:p>
        </w:tc>
        <w:tc>
          <w:tcPr>
            <w:tcW w:w="37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305" w:rsidRPr="00457305" w:rsidRDefault="00457305" w:rsidP="0045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730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Направление расходов   </w:t>
            </w:r>
          </w:p>
        </w:tc>
      </w:tr>
      <w:tr w:rsidR="00457305" w:rsidRPr="00457305" w:rsidTr="00E07D72">
        <w:trPr>
          <w:tblCellSpacing w:w="5" w:type="nil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305" w:rsidRPr="00457305" w:rsidRDefault="00457305" w:rsidP="0045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7305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305" w:rsidRPr="00457305" w:rsidRDefault="00457305" w:rsidP="0045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7305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305" w:rsidRPr="00457305" w:rsidRDefault="00457305" w:rsidP="0045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7305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305" w:rsidRPr="00457305" w:rsidRDefault="00457305" w:rsidP="0045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7305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305" w:rsidRPr="00457305" w:rsidRDefault="00457305" w:rsidP="0045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7305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305" w:rsidRPr="00457305" w:rsidRDefault="00457305" w:rsidP="0045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7305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305" w:rsidRPr="00457305" w:rsidRDefault="00457305" w:rsidP="0045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7305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</w:tr>
    </w:tbl>
    <w:p w:rsidR="00457305" w:rsidRPr="00457305" w:rsidRDefault="00457305" w:rsidP="00457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F0805" w:rsidRDefault="00FF0805" w:rsidP="00457305">
      <w:pPr>
        <w:autoSpaceDE w:val="0"/>
        <w:autoSpaceDN w:val="0"/>
        <w:adjustRightInd w:val="0"/>
        <w:spacing w:after="0"/>
        <w:ind w:firstLine="540"/>
        <w:jc w:val="both"/>
        <w:outlineLvl w:val="4"/>
        <w:rPr>
          <w:rFonts w:ascii="Times New Roman" w:eastAsia="Calibri" w:hAnsi="Times New Roman" w:cs="Times New Roman"/>
          <w:snapToGrid w:val="0"/>
          <w:sz w:val="26"/>
          <w:szCs w:val="26"/>
        </w:rPr>
      </w:pPr>
      <w:r w:rsidRPr="00FF0805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В </w:t>
      </w:r>
      <w:r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 случае предоставления межбюджетных трансфертов из федерального бюджета, расходы бюджета муниципального образования отражаются по целевым статьям, включаемым коды направлений расходов (11-14 разряды), установленные Указаниями № 65-н.</w:t>
      </w:r>
    </w:p>
    <w:p w:rsidR="00FF0805" w:rsidRDefault="00FF0805" w:rsidP="00FF0805">
      <w:pPr>
        <w:autoSpaceDE w:val="0"/>
        <w:autoSpaceDN w:val="0"/>
        <w:adjustRightInd w:val="0"/>
        <w:spacing w:after="0"/>
        <w:ind w:firstLine="540"/>
        <w:jc w:val="both"/>
        <w:outlineLvl w:val="4"/>
        <w:rPr>
          <w:rFonts w:ascii="Times New Roman" w:eastAsia="Calibri" w:hAnsi="Times New Roman" w:cs="Times New Roman"/>
          <w:snapToGrid w:val="0"/>
          <w:sz w:val="26"/>
          <w:szCs w:val="26"/>
        </w:rPr>
      </w:pPr>
      <w:r>
        <w:rPr>
          <w:rFonts w:ascii="Times New Roman" w:eastAsia="Calibri" w:hAnsi="Times New Roman" w:cs="Times New Roman"/>
          <w:snapToGrid w:val="0"/>
          <w:sz w:val="26"/>
          <w:szCs w:val="26"/>
        </w:rPr>
        <w:t>В случае предоставления межбюджетных трансфертов из бюджета Удмуртской Республики, расходы бюджета муниципального образования отражаются по целевым статьям, включаемым коды направлений расходов (11-14 разряды), идентичные коду соответствующих направлений расходов бюджета Удмуртской Республики, по которым отражаются расходы бюджета Удмуртской Республики на предоставление вышеуказанных межбюджетных трансфертов.</w:t>
      </w:r>
    </w:p>
    <w:p w:rsidR="00FF0805" w:rsidRDefault="00457305" w:rsidP="00457305">
      <w:pPr>
        <w:autoSpaceDE w:val="0"/>
        <w:autoSpaceDN w:val="0"/>
        <w:adjustRightInd w:val="0"/>
        <w:spacing w:after="0"/>
        <w:ind w:firstLine="540"/>
        <w:jc w:val="both"/>
        <w:outlineLvl w:val="4"/>
        <w:rPr>
          <w:rFonts w:ascii="Times New Roman" w:eastAsia="Calibri" w:hAnsi="Times New Roman" w:cs="Times New Roman"/>
          <w:snapToGrid w:val="0"/>
          <w:sz w:val="26"/>
          <w:szCs w:val="26"/>
        </w:rPr>
      </w:pPr>
      <w:r w:rsidRPr="00497380">
        <w:rPr>
          <w:rFonts w:ascii="Times New Roman" w:eastAsia="Calibri" w:hAnsi="Times New Roman" w:cs="Times New Roman"/>
          <w:snapToGrid w:val="0"/>
          <w:sz w:val="26"/>
          <w:szCs w:val="26"/>
        </w:rPr>
        <w:t>При составлении бюджет</w:t>
      </w:r>
      <w:r w:rsidR="00FF0805" w:rsidRPr="00497380">
        <w:rPr>
          <w:rFonts w:ascii="Times New Roman" w:eastAsia="Calibri" w:hAnsi="Times New Roman" w:cs="Times New Roman"/>
          <w:snapToGrid w:val="0"/>
          <w:sz w:val="26"/>
          <w:szCs w:val="26"/>
        </w:rPr>
        <w:t>а</w:t>
      </w:r>
      <w:r w:rsidRPr="00497380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 муниципальн</w:t>
      </w:r>
      <w:r w:rsidR="00FF0805" w:rsidRPr="00497380">
        <w:rPr>
          <w:rFonts w:ascii="Times New Roman" w:eastAsia="Calibri" w:hAnsi="Times New Roman" w:cs="Times New Roman"/>
          <w:snapToGrid w:val="0"/>
          <w:sz w:val="26"/>
          <w:szCs w:val="26"/>
        </w:rPr>
        <w:t>ого</w:t>
      </w:r>
      <w:r w:rsidRPr="00497380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 образован</w:t>
      </w:r>
      <w:r w:rsidR="00FF0805" w:rsidRPr="00497380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ия </w:t>
      </w:r>
      <w:r w:rsidR="00497380" w:rsidRPr="00497380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на очередной финансовый год и плановый период </w:t>
      </w:r>
      <w:r w:rsidR="005E00C7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(начиная с  бюджета на 2015 год и на плановый период 2016 и 2017 годов) </w:t>
      </w:r>
      <w:r w:rsidR="00FF0805" w:rsidRPr="00497380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применяется </w:t>
      </w:r>
      <w:r w:rsidR="00497380" w:rsidRPr="00497380">
        <w:rPr>
          <w:rFonts w:ascii="Times New Roman" w:eastAsia="Calibri" w:hAnsi="Times New Roman" w:cs="Times New Roman"/>
          <w:snapToGrid w:val="0"/>
          <w:sz w:val="26"/>
          <w:szCs w:val="26"/>
        </w:rPr>
        <w:t>П</w:t>
      </w:r>
      <w:r w:rsidR="00FF0805" w:rsidRPr="00497380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еречень </w:t>
      </w:r>
      <w:r w:rsidR="005E00C7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унифицированных </w:t>
      </w:r>
      <w:r w:rsidR="00FF0805" w:rsidRPr="00497380">
        <w:rPr>
          <w:rFonts w:ascii="Times New Roman" w:eastAsia="Calibri" w:hAnsi="Times New Roman" w:cs="Times New Roman"/>
          <w:snapToGrid w:val="0"/>
          <w:sz w:val="26"/>
          <w:szCs w:val="26"/>
        </w:rPr>
        <w:t>кодов направлений расходов (11-14 разряды)</w:t>
      </w:r>
      <w:r w:rsidR="00497380" w:rsidRPr="00497380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, осуществляемых за счет средств местного бюджета, согласно </w:t>
      </w:r>
      <w:r w:rsidR="00497380" w:rsidRPr="00497380">
        <w:rPr>
          <w:rFonts w:ascii="Times New Roman" w:eastAsia="Calibri" w:hAnsi="Times New Roman" w:cs="Times New Roman"/>
          <w:snapToGrid w:val="0"/>
          <w:sz w:val="26"/>
          <w:szCs w:val="26"/>
          <w:u w:val="single"/>
        </w:rPr>
        <w:t>приложению</w:t>
      </w:r>
      <w:r w:rsidR="00497380" w:rsidRPr="00497380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 к данному приказу.</w:t>
      </w:r>
      <w:r w:rsidR="00FF0805" w:rsidRPr="00497380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 </w:t>
      </w:r>
    </w:p>
    <w:p w:rsidR="003C7AE7" w:rsidRDefault="00497380" w:rsidP="00457305">
      <w:pPr>
        <w:autoSpaceDE w:val="0"/>
        <w:autoSpaceDN w:val="0"/>
        <w:adjustRightInd w:val="0"/>
        <w:spacing w:after="0"/>
        <w:ind w:firstLine="540"/>
        <w:jc w:val="both"/>
        <w:outlineLvl w:val="4"/>
        <w:rPr>
          <w:rFonts w:ascii="Times New Roman" w:eastAsia="Calibri" w:hAnsi="Times New Roman" w:cs="Times New Roman"/>
          <w:snapToGrid w:val="0"/>
          <w:sz w:val="26"/>
          <w:szCs w:val="26"/>
        </w:rPr>
      </w:pPr>
      <w:r>
        <w:rPr>
          <w:rFonts w:ascii="Times New Roman" w:eastAsia="Calibri" w:hAnsi="Times New Roman" w:cs="Times New Roman"/>
          <w:snapToGrid w:val="0"/>
          <w:sz w:val="26"/>
          <w:szCs w:val="26"/>
        </w:rPr>
        <w:t>Для кодировки направлений расходов бюджета муниципального образования, осуществляемых за счет средств местного бюджета, (11 разряд), используется цифра «</w:t>
      </w:r>
      <w:r w:rsidRPr="00497380">
        <w:rPr>
          <w:rFonts w:ascii="Times New Roman" w:eastAsia="Calibri" w:hAnsi="Times New Roman" w:cs="Times New Roman"/>
          <w:snapToGrid w:val="0"/>
          <w:sz w:val="28"/>
          <w:szCs w:val="28"/>
        </w:rPr>
        <w:t>6</w:t>
      </w:r>
      <w:r>
        <w:rPr>
          <w:rFonts w:ascii="Times New Roman" w:eastAsia="Calibri" w:hAnsi="Times New Roman" w:cs="Times New Roman"/>
          <w:snapToGrid w:val="0"/>
          <w:sz w:val="26"/>
          <w:szCs w:val="26"/>
        </w:rPr>
        <w:t>».</w:t>
      </w:r>
      <w:r w:rsidR="005E00C7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 </w:t>
      </w:r>
      <w:r w:rsidR="004E241D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Коды 6001 – </w:t>
      </w:r>
      <w:r w:rsidR="004E241D" w:rsidRPr="006C16A6">
        <w:rPr>
          <w:rFonts w:ascii="Times New Roman" w:eastAsia="Calibri" w:hAnsi="Times New Roman" w:cs="Times New Roman"/>
          <w:snapToGrid w:val="0"/>
          <w:sz w:val="26"/>
          <w:szCs w:val="26"/>
        </w:rPr>
        <w:t>60</w:t>
      </w:r>
      <w:r w:rsidR="007B600F" w:rsidRPr="006C16A6">
        <w:rPr>
          <w:rFonts w:ascii="Times New Roman" w:eastAsia="Calibri" w:hAnsi="Times New Roman" w:cs="Times New Roman"/>
          <w:snapToGrid w:val="0"/>
          <w:sz w:val="26"/>
          <w:szCs w:val="26"/>
        </w:rPr>
        <w:t>17</w:t>
      </w:r>
      <w:r w:rsidR="004E241D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 устанавливаются по аналогии с формированием </w:t>
      </w:r>
      <w:proofErr w:type="gramStart"/>
      <w:r w:rsidR="004E241D">
        <w:rPr>
          <w:rFonts w:ascii="Times New Roman" w:eastAsia="Calibri" w:hAnsi="Times New Roman" w:cs="Times New Roman"/>
          <w:snapToGrid w:val="0"/>
          <w:sz w:val="26"/>
          <w:szCs w:val="26"/>
        </w:rPr>
        <w:t>кодов направления расходов бюджета Удмуртской Республики</w:t>
      </w:r>
      <w:proofErr w:type="gramEnd"/>
      <w:r w:rsidR="004E241D">
        <w:rPr>
          <w:rFonts w:ascii="Times New Roman" w:eastAsia="Calibri" w:hAnsi="Times New Roman" w:cs="Times New Roman"/>
          <w:snapToGrid w:val="0"/>
          <w:sz w:val="26"/>
          <w:szCs w:val="26"/>
        </w:rPr>
        <w:t>.</w:t>
      </w:r>
      <w:r w:rsidR="005E00C7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 Далее н</w:t>
      </w:r>
      <w:r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аправления расходов группируются </w:t>
      </w:r>
      <w:r w:rsidR="00A36A19">
        <w:rPr>
          <w:rFonts w:ascii="Times New Roman" w:eastAsia="Calibri" w:hAnsi="Times New Roman" w:cs="Times New Roman"/>
          <w:snapToGrid w:val="0"/>
          <w:sz w:val="26"/>
          <w:szCs w:val="26"/>
        </w:rPr>
        <w:t>по блокам:</w:t>
      </w:r>
    </w:p>
    <w:p w:rsidR="003C7AE7" w:rsidRPr="003C7AE7" w:rsidRDefault="006E22EF" w:rsidP="00457305">
      <w:pPr>
        <w:autoSpaceDE w:val="0"/>
        <w:autoSpaceDN w:val="0"/>
        <w:adjustRightInd w:val="0"/>
        <w:spacing w:after="0"/>
        <w:ind w:firstLine="540"/>
        <w:jc w:val="both"/>
        <w:outlineLvl w:val="4"/>
        <w:rPr>
          <w:rFonts w:ascii="Times New Roman" w:eastAsia="Calibri" w:hAnsi="Times New Roman" w:cs="Times New Roman"/>
          <w:snapToGrid w:val="0"/>
          <w:sz w:val="26"/>
          <w:szCs w:val="26"/>
        </w:rPr>
      </w:pPr>
      <w:r w:rsidRPr="003C7AE7">
        <w:rPr>
          <w:rFonts w:ascii="Times New Roman" w:eastAsia="Calibri" w:hAnsi="Times New Roman" w:cs="Times New Roman"/>
          <w:snapToGrid w:val="0"/>
          <w:sz w:val="26"/>
          <w:szCs w:val="26"/>
        </w:rPr>
        <w:t>6110-</w:t>
      </w:r>
      <w:r w:rsidR="00A36A19" w:rsidRPr="003C7AE7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дошкольное образование, </w:t>
      </w:r>
    </w:p>
    <w:p w:rsidR="003C7AE7" w:rsidRPr="003C7AE7" w:rsidRDefault="006E22EF" w:rsidP="00457305">
      <w:pPr>
        <w:autoSpaceDE w:val="0"/>
        <w:autoSpaceDN w:val="0"/>
        <w:adjustRightInd w:val="0"/>
        <w:spacing w:after="0"/>
        <w:ind w:firstLine="540"/>
        <w:jc w:val="both"/>
        <w:outlineLvl w:val="4"/>
        <w:rPr>
          <w:rFonts w:ascii="Times New Roman" w:eastAsia="Calibri" w:hAnsi="Times New Roman" w:cs="Times New Roman"/>
          <w:snapToGrid w:val="0"/>
          <w:sz w:val="26"/>
          <w:szCs w:val="26"/>
        </w:rPr>
      </w:pPr>
      <w:r w:rsidRPr="003C7AE7">
        <w:rPr>
          <w:rFonts w:ascii="Times New Roman" w:eastAsia="Calibri" w:hAnsi="Times New Roman" w:cs="Times New Roman"/>
          <w:snapToGrid w:val="0"/>
          <w:sz w:val="26"/>
          <w:szCs w:val="26"/>
        </w:rPr>
        <w:t>6120-</w:t>
      </w:r>
      <w:r w:rsidR="00A36A19" w:rsidRPr="003C7AE7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общее образование, </w:t>
      </w:r>
    </w:p>
    <w:p w:rsidR="003C7AE7" w:rsidRPr="003C7AE7" w:rsidRDefault="006E22EF" w:rsidP="00457305">
      <w:pPr>
        <w:autoSpaceDE w:val="0"/>
        <w:autoSpaceDN w:val="0"/>
        <w:adjustRightInd w:val="0"/>
        <w:spacing w:after="0"/>
        <w:ind w:firstLine="540"/>
        <w:jc w:val="both"/>
        <w:outlineLvl w:val="4"/>
        <w:rPr>
          <w:rFonts w:ascii="Times New Roman" w:eastAsia="Calibri" w:hAnsi="Times New Roman" w:cs="Times New Roman"/>
          <w:snapToGrid w:val="0"/>
          <w:sz w:val="26"/>
          <w:szCs w:val="26"/>
        </w:rPr>
      </w:pPr>
      <w:r w:rsidRPr="003C7AE7">
        <w:rPr>
          <w:rFonts w:ascii="Times New Roman" w:eastAsia="Calibri" w:hAnsi="Times New Roman" w:cs="Times New Roman"/>
          <w:snapToGrid w:val="0"/>
          <w:sz w:val="26"/>
          <w:szCs w:val="26"/>
        </w:rPr>
        <w:t>6130-</w:t>
      </w:r>
      <w:r w:rsidR="00A36A19" w:rsidRPr="003C7AE7">
        <w:rPr>
          <w:rFonts w:ascii="Times New Roman" w:eastAsia="Calibri" w:hAnsi="Times New Roman" w:cs="Times New Roman"/>
          <w:snapToGrid w:val="0"/>
          <w:sz w:val="26"/>
          <w:szCs w:val="26"/>
        </w:rPr>
        <w:t>дополнительное образование</w:t>
      </w:r>
      <w:r w:rsidRPr="003C7AE7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, </w:t>
      </w:r>
    </w:p>
    <w:p w:rsidR="003C7AE7" w:rsidRPr="003C7AE7" w:rsidRDefault="006E22EF" w:rsidP="00457305">
      <w:pPr>
        <w:autoSpaceDE w:val="0"/>
        <w:autoSpaceDN w:val="0"/>
        <w:adjustRightInd w:val="0"/>
        <w:spacing w:after="0"/>
        <w:ind w:firstLine="540"/>
        <w:jc w:val="both"/>
        <w:outlineLvl w:val="4"/>
        <w:rPr>
          <w:rFonts w:ascii="Times New Roman" w:eastAsia="Calibri" w:hAnsi="Times New Roman" w:cs="Times New Roman"/>
          <w:snapToGrid w:val="0"/>
          <w:sz w:val="26"/>
          <w:szCs w:val="26"/>
        </w:rPr>
      </w:pPr>
      <w:r w:rsidRPr="003C7AE7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6140-молодежная политика, </w:t>
      </w:r>
    </w:p>
    <w:p w:rsidR="003C7AE7" w:rsidRPr="003C7AE7" w:rsidRDefault="006E22EF" w:rsidP="00457305">
      <w:pPr>
        <w:autoSpaceDE w:val="0"/>
        <w:autoSpaceDN w:val="0"/>
        <w:adjustRightInd w:val="0"/>
        <w:spacing w:after="0"/>
        <w:ind w:firstLine="540"/>
        <w:jc w:val="both"/>
        <w:outlineLvl w:val="4"/>
        <w:rPr>
          <w:rFonts w:ascii="Times New Roman" w:eastAsia="Calibri" w:hAnsi="Times New Roman" w:cs="Times New Roman"/>
          <w:snapToGrid w:val="0"/>
          <w:sz w:val="26"/>
          <w:szCs w:val="26"/>
        </w:rPr>
      </w:pPr>
      <w:r w:rsidRPr="003C7AE7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6150-охрана здоровья, </w:t>
      </w:r>
    </w:p>
    <w:p w:rsidR="003C7AE7" w:rsidRPr="003C7AE7" w:rsidRDefault="006E22EF" w:rsidP="00457305">
      <w:pPr>
        <w:autoSpaceDE w:val="0"/>
        <w:autoSpaceDN w:val="0"/>
        <w:adjustRightInd w:val="0"/>
        <w:spacing w:after="0"/>
        <w:ind w:firstLine="540"/>
        <w:jc w:val="both"/>
        <w:outlineLvl w:val="4"/>
        <w:rPr>
          <w:rFonts w:ascii="Times New Roman" w:eastAsia="Calibri" w:hAnsi="Times New Roman" w:cs="Times New Roman"/>
          <w:snapToGrid w:val="0"/>
          <w:sz w:val="26"/>
          <w:szCs w:val="26"/>
        </w:rPr>
      </w:pPr>
      <w:r w:rsidRPr="003C7AE7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6160-культура, </w:t>
      </w:r>
    </w:p>
    <w:p w:rsidR="003C7AE7" w:rsidRPr="003C7AE7" w:rsidRDefault="006E22EF" w:rsidP="00457305">
      <w:pPr>
        <w:autoSpaceDE w:val="0"/>
        <w:autoSpaceDN w:val="0"/>
        <w:adjustRightInd w:val="0"/>
        <w:spacing w:after="0"/>
        <w:ind w:firstLine="540"/>
        <w:jc w:val="both"/>
        <w:outlineLvl w:val="4"/>
        <w:rPr>
          <w:rFonts w:ascii="Times New Roman" w:eastAsia="Calibri" w:hAnsi="Times New Roman" w:cs="Times New Roman"/>
          <w:snapToGrid w:val="0"/>
          <w:sz w:val="26"/>
          <w:szCs w:val="26"/>
        </w:rPr>
      </w:pPr>
      <w:r w:rsidRPr="003C7AE7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6170-социальная поддержка, </w:t>
      </w:r>
    </w:p>
    <w:p w:rsidR="003C7AE7" w:rsidRPr="003C7AE7" w:rsidRDefault="006E22EF" w:rsidP="00457305">
      <w:pPr>
        <w:autoSpaceDE w:val="0"/>
        <w:autoSpaceDN w:val="0"/>
        <w:adjustRightInd w:val="0"/>
        <w:spacing w:after="0"/>
        <w:ind w:firstLine="540"/>
        <w:jc w:val="both"/>
        <w:outlineLvl w:val="4"/>
        <w:rPr>
          <w:rFonts w:ascii="Times New Roman" w:eastAsia="Calibri" w:hAnsi="Times New Roman" w:cs="Times New Roman"/>
          <w:snapToGrid w:val="0"/>
          <w:sz w:val="26"/>
          <w:szCs w:val="26"/>
        </w:rPr>
      </w:pPr>
      <w:r w:rsidRPr="003C7AE7">
        <w:rPr>
          <w:rFonts w:ascii="Times New Roman" w:eastAsia="Calibri" w:hAnsi="Times New Roman" w:cs="Times New Roman"/>
          <w:snapToGrid w:val="0"/>
          <w:sz w:val="26"/>
          <w:szCs w:val="26"/>
        </w:rPr>
        <w:t>6180-экономическое развитие,</w:t>
      </w:r>
    </w:p>
    <w:p w:rsidR="003C7AE7" w:rsidRPr="003C7AE7" w:rsidRDefault="006E22EF" w:rsidP="00457305">
      <w:pPr>
        <w:autoSpaceDE w:val="0"/>
        <w:autoSpaceDN w:val="0"/>
        <w:adjustRightInd w:val="0"/>
        <w:spacing w:after="0"/>
        <w:ind w:firstLine="540"/>
        <w:jc w:val="both"/>
        <w:outlineLvl w:val="4"/>
        <w:rPr>
          <w:rFonts w:ascii="Times New Roman" w:eastAsia="Calibri" w:hAnsi="Times New Roman" w:cs="Times New Roman"/>
          <w:snapToGrid w:val="0"/>
          <w:sz w:val="26"/>
          <w:szCs w:val="26"/>
        </w:rPr>
      </w:pPr>
      <w:r w:rsidRPr="003C7AE7">
        <w:rPr>
          <w:rFonts w:ascii="Times New Roman" w:eastAsia="Calibri" w:hAnsi="Times New Roman" w:cs="Times New Roman"/>
          <w:snapToGrid w:val="0"/>
          <w:sz w:val="26"/>
          <w:szCs w:val="26"/>
        </w:rPr>
        <w:t>6190-безопасность,</w:t>
      </w:r>
    </w:p>
    <w:p w:rsidR="003C7AE7" w:rsidRPr="003C7AE7" w:rsidRDefault="006E22EF" w:rsidP="00457305">
      <w:pPr>
        <w:autoSpaceDE w:val="0"/>
        <w:autoSpaceDN w:val="0"/>
        <w:adjustRightInd w:val="0"/>
        <w:spacing w:after="0"/>
        <w:ind w:firstLine="540"/>
        <w:jc w:val="both"/>
        <w:outlineLvl w:val="4"/>
        <w:rPr>
          <w:rFonts w:ascii="Times New Roman" w:eastAsia="Calibri" w:hAnsi="Times New Roman" w:cs="Times New Roman"/>
          <w:snapToGrid w:val="0"/>
          <w:sz w:val="26"/>
          <w:szCs w:val="26"/>
        </w:rPr>
      </w:pPr>
      <w:r w:rsidRPr="003C7AE7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6200-градостроительство и землеустройство, </w:t>
      </w:r>
    </w:p>
    <w:p w:rsidR="001D140A" w:rsidRDefault="001D140A" w:rsidP="00457305">
      <w:pPr>
        <w:autoSpaceDE w:val="0"/>
        <w:autoSpaceDN w:val="0"/>
        <w:adjustRightInd w:val="0"/>
        <w:spacing w:after="0"/>
        <w:ind w:firstLine="540"/>
        <w:jc w:val="both"/>
        <w:outlineLvl w:val="4"/>
        <w:rPr>
          <w:rFonts w:ascii="Times New Roman" w:eastAsia="Calibri" w:hAnsi="Times New Roman" w:cs="Times New Roman"/>
          <w:snapToGrid w:val="0"/>
          <w:sz w:val="26"/>
          <w:szCs w:val="26"/>
        </w:rPr>
      </w:pPr>
    </w:p>
    <w:p w:rsidR="003C7AE7" w:rsidRPr="003C7AE7" w:rsidRDefault="006E22EF" w:rsidP="00457305">
      <w:pPr>
        <w:autoSpaceDE w:val="0"/>
        <w:autoSpaceDN w:val="0"/>
        <w:adjustRightInd w:val="0"/>
        <w:spacing w:after="0"/>
        <w:ind w:firstLine="540"/>
        <w:jc w:val="both"/>
        <w:outlineLvl w:val="4"/>
        <w:rPr>
          <w:rFonts w:ascii="Times New Roman" w:eastAsia="Calibri" w:hAnsi="Times New Roman" w:cs="Times New Roman"/>
          <w:snapToGrid w:val="0"/>
          <w:sz w:val="26"/>
          <w:szCs w:val="26"/>
        </w:rPr>
      </w:pPr>
      <w:r w:rsidRPr="003C7AE7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6210-жилищное хозяйство, </w:t>
      </w:r>
    </w:p>
    <w:p w:rsidR="003C7AE7" w:rsidRPr="003C7AE7" w:rsidRDefault="006E22EF" w:rsidP="00457305">
      <w:pPr>
        <w:autoSpaceDE w:val="0"/>
        <w:autoSpaceDN w:val="0"/>
        <w:adjustRightInd w:val="0"/>
        <w:spacing w:after="0"/>
        <w:ind w:firstLine="540"/>
        <w:jc w:val="both"/>
        <w:outlineLvl w:val="4"/>
        <w:rPr>
          <w:rFonts w:ascii="Times New Roman" w:eastAsia="Calibri" w:hAnsi="Times New Roman" w:cs="Times New Roman"/>
          <w:snapToGrid w:val="0"/>
          <w:sz w:val="26"/>
          <w:szCs w:val="26"/>
        </w:rPr>
      </w:pPr>
      <w:r w:rsidRPr="003C7AE7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6220-коммунальное хозяйство, </w:t>
      </w:r>
    </w:p>
    <w:p w:rsidR="00FF0805" w:rsidRDefault="006E22EF" w:rsidP="00457305">
      <w:pPr>
        <w:autoSpaceDE w:val="0"/>
        <w:autoSpaceDN w:val="0"/>
        <w:adjustRightInd w:val="0"/>
        <w:spacing w:after="0"/>
        <w:ind w:firstLine="540"/>
        <w:jc w:val="both"/>
        <w:outlineLvl w:val="4"/>
        <w:rPr>
          <w:rFonts w:ascii="Times New Roman" w:eastAsia="Calibri" w:hAnsi="Times New Roman" w:cs="Times New Roman"/>
          <w:snapToGrid w:val="0"/>
          <w:sz w:val="26"/>
          <w:szCs w:val="26"/>
        </w:rPr>
      </w:pPr>
      <w:r w:rsidRPr="003C7AE7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6230-благоустройство, </w:t>
      </w:r>
    </w:p>
    <w:p w:rsidR="003C7AE7" w:rsidRDefault="003C7AE7" w:rsidP="00457305">
      <w:pPr>
        <w:autoSpaceDE w:val="0"/>
        <w:autoSpaceDN w:val="0"/>
        <w:adjustRightInd w:val="0"/>
        <w:spacing w:after="0"/>
        <w:ind w:firstLine="540"/>
        <w:jc w:val="both"/>
        <w:outlineLvl w:val="4"/>
        <w:rPr>
          <w:rFonts w:ascii="Times New Roman" w:eastAsia="Calibri" w:hAnsi="Times New Roman" w:cs="Times New Roman"/>
          <w:snapToGrid w:val="0"/>
          <w:sz w:val="26"/>
          <w:szCs w:val="26"/>
        </w:rPr>
      </w:pPr>
      <w:r>
        <w:rPr>
          <w:rFonts w:ascii="Times New Roman" w:eastAsia="Calibri" w:hAnsi="Times New Roman" w:cs="Times New Roman"/>
          <w:snapToGrid w:val="0"/>
          <w:sz w:val="26"/>
          <w:szCs w:val="26"/>
        </w:rPr>
        <w:t>6240-охрана окружающей среды,</w:t>
      </w:r>
    </w:p>
    <w:p w:rsidR="003C7AE7" w:rsidRDefault="003C7AE7" w:rsidP="00457305">
      <w:pPr>
        <w:autoSpaceDE w:val="0"/>
        <w:autoSpaceDN w:val="0"/>
        <w:adjustRightInd w:val="0"/>
        <w:spacing w:after="0"/>
        <w:ind w:firstLine="540"/>
        <w:jc w:val="both"/>
        <w:outlineLvl w:val="4"/>
        <w:rPr>
          <w:rFonts w:ascii="Times New Roman" w:eastAsia="Calibri" w:hAnsi="Times New Roman" w:cs="Times New Roman"/>
          <w:snapToGrid w:val="0"/>
          <w:sz w:val="26"/>
          <w:szCs w:val="26"/>
        </w:rPr>
      </w:pPr>
      <w:r>
        <w:rPr>
          <w:rFonts w:ascii="Times New Roman" w:eastAsia="Calibri" w:hAnsi="Times New Roman" w:cs="Times New Roman"/>
          <w:snapToGrid w:val="0"/>
          <w:sz w:val="26"/>
          <w:szCs w:val="26"/>
        </w:rPr>
        <w:t>6250-дорожное хозяйство,</w:t>
      </w:r>
    </w:p>
    <w:p w:rsidR="003C7AE7" w:rsidRDefault="003C7AE7" w:rsidP="00457305">
      <w:pPr>
        <w:autoSpaceDE w:val="0"/>
        <w:autoSpaceDN w:val="0"/>
        <w:adjustRightInd w:val="0"/>
        <w:spacing w:after="0"/>
        <w:ind w:firstLine="540"/>
        <w:jc w:val="both"/>
        <w:outlineLvl w:val="4"/>
        <w:rPr>
          <w:rFonts w:ascii="Times New Roman" w:eastAsia="Calibri" w:hAnsi="Times New Roman" w:cs="Times New Roman"/>
          <w:snapToGrid w:val="0"/>
          <w:sz w:val="26"/>
          <w:szCs w:val="26"/>
        </w:rPr>
      </w:pPr>
      <w:r>
        <w:rPr>
          <w:rFonts w:ascii="Times New Roman" w:eastAsia="Calibri" w:hAnsi="Times New Roman" w:cs="Times New Roman"/>
          <w:snapToGrid w:val="0"/>
          <w:sz w:val="26"/>
          <w:szCs w:val="26"/>
        </w:rPr>
        <w:t>6260-энергосбережение и повышение энергетической эффективности,</w:t>
      </w:r>
    </w:p>
    <w:p w:rsidR="003C7AE7" w:rsidRDefault="003C7AE7" w:rsidP="00457305">
      <w:pPr>
        <w:autoSpaceDE w:val="0"/>
        <w:autoSpaceDN w:val="0"/>
        <w:adjustRightInd w:val="0"/>
        <w:spacing w:after="0"/>
        <w:ind w:firstLine="540"/>
        <w:jc w:val="both"/>
        <w:outlineLvl w:val="4"/>
        <w:rPr>
          <w:rFonts w:ascii="Times New Roman" w:eastAsia="Calibri" w:hAnsi="Times New Roman" w:cs="Times New Roman"/>
          <w:snapToGrid w:val="0"/>
          <w:sz w:val="26"/>
          <w:szCs w:val="26"/>
        </w:rPr>
      </w:pPr>
      <w:r>
        <w:rPr>
          <w:rFonts w:ascii="Times New Roman" w:eastAsia="Calibri" w:hAnsi="Times New Roman" w:cs="Times New Roman"/>
          <w:snapToGrid w:val="0"/>
          <w:sz w:val="26"/>
          <w:szCs w:val="26"/>
        </w:rPr>
        <w:t>6270-муниципальное управление,</w:t>
      </w:r>
    </w:p>
    <w:p w:rsidR="003C7AE7" w:rsidRDefault="003C7AE7" w:rsidP="00457305">
      <w:pPr>
        <w:autoSpaceDE w:val="0"/>
        <w:autoSpaceDN w:val="0"/>
        <w:adjustRightInd w:val="0"/>
        <w:spacing w:after="0"/>
        <w:ind w:firstLine="540"/>
        <w:jc w:val="both"/>
        <w:outlineLvl w:val="4"/>
        <w:rPr>
          <w:rFonts w:ascii="Times New Roman" w:eastAsia="Calibri" w:hAnsi="Times New Roman" w:cs="Times New Roman"/>
          <w:snapToGrid w:val="0"/>
          <w:sz w:val="26"/>
          <w:szCs w:val="26"/>
        </w:rPr>
      </w:pPr>
      <w:r>
        <w:rPr>
          <w:rFonts w:ascii="Times New Roman" w:eastAsia="Calibri" w:hAnsi="Times New Roman" w:cs="Times New Roman"/>
          <w:snapToGrid w:val="0"/>
          <w:sz w:val="26"/>
          <w:szCs w:val="26"/>
        </w:rPr>
        <w:t>6280-выполнение мероприятий по реализации наказов избирателей,</w:t>
      </w:r>
    </w:p>
    <w:p w:rsidR="003C7AE7" w:rsidRDefault="003C7AE7" w:rsidP="00457305">
      <w:pPr>
        <w:autoSpaceDE w:val="0"/>
        <w:autoSpaceDN w:val="0"/>
        <w:adjustRightInd w:val="0"/>
        <w:spacing w:after="0"/>
        <w:ind w:firstLine="540"/>
        <w:jc w:val="both"/>
        <w:outlineLvl w:val="4"/>
        <w:rPr>
          <w:rFonts w:ascii="Times New Roman" w:eastAsia="Calibri" w:hAnsi="Times New Roman" w:cs="Times New Roman"/>
          <w:snapToGrid w:val="0"/>
          <w:sz w:val="26"/>
          <w:szCs w:val="26"/>
        </w:rPr>
      </w:pPr>
      <w:r>
        <w:rPr>
          <w:rFonts w:ascii="Times New Roman" w:eastAsia="Calibri" w:hAnsi="Times New Roman" w:cs="Times New Roman"/>
          <w:snapToGrid w:val="0"/>
          <w:sz w:val="26"/>
          <w:szCs w:val="26"/>
        </w:rPr>
        <w:t>6300-межбюджетные трансферты,</w:t>
      </w:r>
    </w:p>
    <w:p w:rsidR="003C7AE7" w:rsidRDefault="003C7AE7" w:rsidP="00457305">
      <w:pPr>
        <w:autoSpaceDE w:val="0"/>
        <w:autoSpaceDN w:val="0"/>
        <w:adjustRightInd w:val="0"/>
        <w:spacing w:after="0"/>
        <w:ind w:firstLine="540"/>
        <w:jc w:val="both"/>
        <w:outlineLvl w:val="4"/>
        <w:rPr>
          <w:rFonts w:ascii="Times New Roman" w:eastAsia="Calibri" w:hAnsi="Times New Roman" w:cs="Times New Roman"/>
          <w:snapToGrid w:val="0"/>
          <w:sz w:val="26"/>
          <w:szCs w:val="26"/>
        </w:rPr>
      </w:pPr>
      <w:r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6320-расходы бюджета за счет доходов от платных услуг, оказываемых </w:t>
      </w:r>
      <w:proofErr w:type="gramStart"/>
      <w:r>
        <w:rPr>
          <w:rFonts w:ascii="Times New Roman" w:eastAsia="Calibri" w:hAnsi="Times New Roman" w:cs="Times New Roman"/>
          <w:snapToGrid w:val="0"/>
          <w:sz w:val="26"/>
          <w:szCs w:val="26"/>
        </w:rPr>
        <w:t>казенными</w:t>
      </w:r>
      <w:proofErr w:type="gramEnd"/>
      <w:r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 </w:t>
      </w:r>
    </w:p>
    <w:p w:rsidR="003C7AE7" w:rsidRDefault="003C7AE7" w:rsidP="00457305">
      <w:pPr>
        <w:autoSpaceDE w:val="0"/>
        <w:autoSpaceDN w:val="0"/>
        <w:adjustRightInd w:val="0"/>
        <w:spacing w:after="0"/>
        <w:ind w:firstLine="540"/>
        <w:jc w:val="both"/>
        <w:outlineLvl w:val="4"/>
        <w:rPr>
          <w:rFonts w:ascii="Times New Roman" w:eastAsia="Calibri" w:hAnsi="Times New Roman" w:cs="Times New Roman"/>
          <w:snapToGrid w:val="0"/>
          <w:sz w:val="26"/>
          <w:szCs w:val="26"/>
        </w:rPr>
      </w:pPr>
      <w:r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         учреждениями, </w:t>
      </w:r>
      <w:proofErr w:type="gramStart"/>
      <w:r>
        <w:rPr>
          <w:rFonts w:ascii="Times New Roman" w:eastAsia="Calibri" w:hAnsi="Times New Roman" w:cs="Times New Roman"/>
          <w:snapToGrid w:val="0"/>
          <w:sz w:val="26"/>
          <w:szCs w:val="26"/>
        </w:rPr>
        <w:t>зачисляемые</w:t>
      </w:r>
      <w:proofErr w:type="gramEnd"/>
      <w:r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 в бюджет,</w:t>
      </w:r>
    </w:p>
    <w:p w:rsidR="003C7AE7" w:rsidRDefault="003C7AE7" w:rsidP="00457305">
      <w:pPr>
        <w:autoSpaceDE w:val="0"/>
        <w:autoSpaceDN w:val="0"/>
        <w:adjustRightInd w:val="0"/>
        <w:spacing w:after="0"/>
        <w:ind w:firstLine="540"/>
        <w:jc w:val="both"/>
        <w:outlineLvl w:val="4"/>
        <w:rPr>
          <w:rFonts w:ascii="Times New Roman" w:eastAsia="Calibri" w:hAnsi="Times New Roman" w:cs="Times New Roman"/>
          <w:snapToGrid w:val="0"/>
          <w:sz w:val="26"/>
          <w:szCs w:val="26"/>
        </w:rPr>
      </w:pPr>
      <w:r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6330-расходы бюджета за счет прочих безвозмездных поступлений </w:t>
      </w:r>
      <w:proofErr w:type="gramStart"/>
      <w:r>
        <w:rPr>
          <w:rFonts w:ascii="Times New Roman" w:eastAsia="Calibri" w:hAnsi="Times New Roman" w:cs="Times New Roman"/>
          <w:snapToGrid w:val="0"/>
          <w:sz w:val="26"/>
          <w:szCs w:val="26"/>
        </w:rPr>
        <w:t>от</w:t>
      </w:r>
      <w:proofErr w:type="gramEnd"/>
      <w:r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 юридических </w:t>
      </w:r>
    </w:p>
    <w:p w:rsidR="003C7AE7" w:rsidRDefault="003C7AE7" w:rsidP="00457305">
      <w:pPr>
        <w:autoSpaceDE w:val="0"/>
        <w:autoSpaceDN w:val="0"/>
        <w:adjustRightInd w:val="0"/>
        <w:spacing w:after="0"/>
        <w:ind w:firstLine="540"/>
        <w:jc w:val="both"/>
        <w:outlineLvl w:val="4"/>
        <w:rPr>
          <w:rFonts w:ascii="Times New Roman" w:eastAsia="Calibri" w:hAnsi="Times New Roman" w:cs="Times New Roman"/>
          <w:snapToGrid w:val="0"/>
          <w:sz w:val="26"/>
          <w:szCs w:val="26"/>
        </w:rPr>
      </w:pPr>
      <w:r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         и физических лиц,</w:t>
      </w:r>
    </w:p>
    <w:p w:rsidR="003C7AE7" w:rsidRDefault="003C7AE7" w:rsidP="00457305">
      <w:pPr>
        <w:autoSpaceDE w:val="0"/>
        <w:autoSpaceDN w:val="0"/>
        <w:adjustRightInd w:val="0"/>
        <w:spacing w:after="0"/>
        <w:ind w:firstLine="540"/>
        <w:jc w:val="both"/>
        <w:outlineLvl w:val="4"/>
        <w:rPr>
          <w:rFonts w:ascii="Times New Roman" w:eastAsia="Calibri" w:hAnsi="Times New Roman" w:cs="Times New Roman"/>
          <w:snapToGrid w:val="0"/>
          <w:sz w:val="26"/>
          <w:szCs w:val="26"/>
        </w:rPr>
      </w:pPr>
      <w:r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6340-расходы бюджета за счет родительской платы за содержание ребенка </w:t>
      </w:r>
      <w:proofErr w:type="gramStart"/>
      <w:r>
        <w:rPr>
          <w:rFonts w:ascii="Times New Roman" w:eastAsia="Calibri" w:hAnsi="Times New Roman" w:cs="Times New Roman"/>
          <w:snapToGrid w:val="0"/>
          <w:sz w:val="26"/>
          <w:szCs w:val="26"/>
        </w:rPr>
        <w:t>в</w:t>
      </w:r>
      <w:proofErr w:type="gramEnd"/>
    </w:p>
    <w:p w:rsidR="003C7AE7" w:rsidRDefault="003C7AE7" w:rsidP="00457305">
      <w:pPr>
        <w:autoSpaceDE w:val="0"/>
        <w:autoSpaceDN w:val="0"/>
        <w:adjustRightInd w:val="0"/>
        <w:spacing w:after="0"/>
        <w:ind w:firstLine="540"/>
        <w:jc w:val="both"/>
        <w:outlineLvl w:val="4"/>
        <w:rPr>
          <w:rFonts w:ascii="Times New Roman" w:eastAsia="Calibri" w:hAnsi="Times New Roman" w:cs="Times New Roman"/>
          <w:snapToGrid w:val="0"/>
          <w:sz w:val="26"/>
          <w:szCs w:val="26"/>
        </w:rPr>
      </w:pPr>
      <w:r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         казенном образовательном учреждении, </w:t>
      </w:r>
      <w:proofErr w:type="gramStart"/>
      <w:r>
        <w:rPr>
          <w:rFonts w:ascii="Times New Roman" w:eastAsia="Calibri" w:hAnsi="Times New Roman" w:cs="Times New Roman"/>
          <w:snapToGrid w:val="0"/>
          <w:sz w:val="26"/>
          <w:szCs w:val="26"/>
        </w:rPr>
        <w:t>зачисляемой</w:t>
      </w:r>
      <w:proofErr w:type="gramEnd"/>
      <w:r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 в бюджет,</w:t>
      </w:r>
    </w:p>
    <w:p w:rsidR="003C7AE7" w:rsidRDefault="003C7AE7" w:rsidP="00457305">
      <w:pPr>
        <w:autoSpaceDE w:val="0"/>
        <w:autoSpaceDN w:val="0"/>
        <w:adjustRightInd w:val="0"/>
        <w:spacing w:after="0"/>
        <w:ind w:firstLine="540"/>
        <w:jc w:val="both"/>
        <w:outlineLvl w:val="4"/>
        <w:rPr>
          <w:rFonts w:ascii="Times New Roman" w:eastAsia="Calibri" w:hAnsi="Times New Roman" w:cs="Times New Roman"/>
          <w:snapToGrid w:val="0"/>
          <w:sz w:val="26"/>
          <w:szCs w:val="26"/>
        </w:rPr>
      </w:pPr>
      <w:r>
        <w:rPr>
          <w:rFonts w:ascii="Times New Roman" w:eastAsia="Calibri" w:hAnsi="Times New Roman" w:cs="Times New Roman"/>
          <w:snapToGrid w:val="0"/>
          <w:sz w:val="26"/>
          <w:szCs w:val="26"/>
        </w:rPr>
        <w:t>6350-условно-утвержденные расходы бюджета.</w:t>
      </w:r>
    </w:p>
    <w:p w:rsidR="004E241D" w:rsidRDefault="004E241D" w:rsidP="00457305">
      <w:pPr>
        <w:autoSpaceDE w:val="0"/>
        <w:autoSpaceDN w:val="0"/>
        <w:adjustRightInd w:val="0"/>
        <w:spacing w:after="0"/>
        <w:ind w:firstLine="540"/>
        <w:jc w:val="both"/>
        <w:outlineLvl w:val="4"/>
        <w:rPr>
          <w:rFonts w:ascii="Times New Roman" w:eastAsia="Calibri" w:hAnsi="Times New Roman" w:cs="Times New Roman"/>
          <w:snapToGrid w:val="0"/>
          <w:sz w:val="26"/>
          <w:szCs w:val="26"/>
        </w:rPr>
      </w:pPr>
    </w:p>
    <w:p w:rsidR="004E241D" w:rsidRDefault="004E241D" w:rsidP="00457305">
      <w:pPr>
        <w:autoSpaceDE w:val="0"/>
        <w:autoSpaceDN w:val="0"/>
        <w:adjustRightInd w:val="0"/>
        <w:spacing w:after="0"/>
        <w:ind w:firstLine="540"/>
        <w:jc w:val="both"/>
        <w:outlineLvl w:val="4"/>
        <w:rPr>
          <w:rFonts w:ascii="Times New Roman" w:eastAsia="Calibri" w:hAnsi="Times New Roman" w:cs="Times New Roman"/>
          <w:snapToGrid w:val="0"/>
          <w:sz w:val="26"/>
          <w:szCs w:val="26"/>
        </w:rPr>
      </w:pPr>
      <w:r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      Содержание расходов в рамках конкретного направления расходов определяется в соответствии с Перечнем согласно </w:t>
      </w:r>
      <w:r w:rsidRPr="006A1B0E">
        <w:rPr>
          <w:rFonts w:ascii="Times New Roman" w:eastAsia="Calibri" w:hAnsi="Times New Roman" w:cs="Times New Roman"/>
          <w:snapToGrid w:val="0"/>
          <w:sz w:val="26"/>
          <w:szCs w:val="26"/>
        </w:rPr>
        <w:t>приложению</w:t>
      </w:r>
      <w:r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  к настоящему приказу.</w:t>
      </w:r>
    </w:p>
    <w:p w:rsidR="003C7AE7" w:rsidRDefault="003C7AE7" w:rsidP="00457305">
      <w:pPr>
        <w:autoSpaceDE w:val="0"/>
        <w:autoSpaceDN w:val="0"/>
        <w:adjustRightInd w:val="0"/>
        <w:spacing w:after="0"/>
        <w:ind w:firstLine="540"/>
        <w:jc w:val="both"/>
        <w:outlineLvl w:val="4"/>
        <w:rPr>
          <w:rFonts w:ascii="Times New Roman" w:eastAsia="Calibri" w:hAnsi="Times New Roman" w:cs="Times New Roman"/>
          <w:snapToGrid w:val="0"/>
          <w:sz w:val="26"/>
          <w:szCs w:val="26"/>
          <w:highlight w:val="cyan"/>
        </w:rPr>
      </w:pPr>
    </w:p>
    <w:p w:rsidR="00457305" w:rsidRDefault="00457305" w:rsidP="00457305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outlineLvl w:val="3"/>
        <w:rPr>
          <w:rFonts w:ascii="Times New Roman" w:eastAsia="Calibri" w:hAnsi="Times New Roman" w:cs="Times New Roman"/>
          <w:sz w:val="26"/>
          <w:szCs w:val="26"/>
        </w:rPr>
      </w:pPr>
    </w:p>
    <w:p w:rsidR="0050297B" w:rsidRDefault="0050297B" w:rsidP="00457305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outlineLvl w:val="3"/>
        <w:rPr>
          <w:rFonts w:ascii="Times New Roman" w:eastAsia="Calibri" w:hAnsi="Times New Roman" w:cs="Times New Roman"/>
          <w:sz w:val="26"/>
          <w:szCs w:val="26"/>
        </w:rPr>
      </w:pPr>
    </w:p>
    <w:p w:rsidR="0050297B" w:rsidRDefault="0050297B" w:rsidP="00457305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outlineLvl w:val="3"/>
        <w:rPr>
          <w:rFonts w:ascii="Times New Roman" w:eastAsia="Calibri" w:hAnsi="Times New Roman" w:cs="Times New Roman"/>
          <w:sz w:val="26"/>
          <w:szCs w:val="26"/>
        </w:rPr>
      </w:pPr>
    </w:p>
    <w:p w:rsidR="0050297B" w:rsidRDefault="0050297B" w:rsidP="00457305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outlineLvl w:val="3"/>
        <w:rPr>
          <w:rFonts w:ascii="Times New Roman" w:eastAsia="Calibri" w:hAnsi="Times New Roman" w:cs="Times New Roman"/>
          <w:sz w:val="26"/>
          <w:szCs w:val="26"/>
        </w:rPr>
      </w:pPr>
    </w:p>
    <w:p w:rsidR="0050297B" w:rsidRDefault="0050297B" w:rsidP="00457305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outlineLvl w:val="3"/>
        <w:rPr>
          <w:rFonts w:ascii="Times New Roman" w:eastAsia="Calibri" w:hAnsi="Times New Roman" w:cs="Times New Roman"/>
          <w:sz w:val="26"/>
          <w:szCs w:val="26"/>
        </w:rPr>
      </w:pPr>
    </w:p>
    <w:p w:rsidR="0050297B" w:rsidRDefault="0050297B" w:rsidP="00457305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outlineLvl w:val="3"/>
        <w:rPr>
          <w:rFonts w:ascii="Times New Roman" w:eastAsia="Calibri" w:hAnsi="Times New Roman" w:cs="Times New Roman"/>
          <w:sz w:val="26"/>
          <w:szCs w:val="26"/>
        </w:rPr>
      </w:pPr>
    </w:p>
    <w:p w:rsidR="0050297B" w:rsidRDefault="0050297B" w:rsidP="00457305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outlineLvl w:val="3"/>
        <w:rPr>
          <w:rFonts w:ascii="Times New Roman" w:eastAsia="Calibri" w:hAnsi="Times New Roman" w:cs="Times New Roman"/>
          <w:sz w:val="26"/>
          <w:szCs w:val="26"/>
        </w:rPr>
      </w:pPr>
    </w:p>
    <w:p w:rsidR="0050297B" w:rsidRDefault="0050297B" w:rsidP="00457305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outlineLvl w:val="3"/>
        <w:rPr>
          <w:rFonts w:ascii="Times New Roman" w:eastAsia="Calibri" w:hAnsi="Times New Roman" w:cs="Times New Roman"/>
          <w:sz w:val="26"/>
          <w:szCs w:val="26"/>
        </w:rPr>
      </w:pPr>
    </w:p>
    <w:p w:rsidR="0050297B" w:rsidRDefault="0050297B" w:rsidP="00457305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outlineLvl w:val="3"/>
        <w:rPr>
          <w:rFonts w:ascii="Times New Roman" w:eastAsia="Calibri" w:hAnsi="Times New Roman" w:cs="Times New Roman"/>
          <w:sz w:val="26"/>
          <w:szCs w:val="26"/>
        </w:rPr>
      </w:pPr>
    </w:p>
    <w:p w:rsidR="001D140A" w:rsidRDefault="001D140A" w:rsidP="00457305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outlineLvl w:val="3"/>
        <w:rPr>
          <w:rFonts w:ascii="Times New Roman" w:eastAsia="Calibri" w:hAnsi="Times New Roman" w:cs="Times New Roman"/>
          <w:sz w:val="26"/>
          <w:szCs w:val="26"/>
        </w:rPr>
      </w:pPr>
    </w:p>
    <w:p w:rsidR="001D140A" w:rsidRDefault="001D140A" w:rsidP="00457305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outlineLvl w:val="3"/>
        <w:rPr>
          <w:rFonts w:ascii="Times New Roman" w:eastAsia="Calibri" w:hAnsi="Times New Roman" w:cs="Times New Roman"/>
          <w:sz w:val="26"/>
          <w:szCs w:val="26"/>
        </w:rPr>
      </w:pPr>
    </w:p>
    <w:p w:rsidR="001D140A" w:rsidRDefault="001D140A" w:rsidP="00457305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outlineLvl w:val="3"/>
        <w:rPr>
          <w:rFonts w:ascii="Times New Roman" w:eastAsia="Calibri" w:hAnsi="Times New Roman" w:cs="Times New Roman"/>
          <w:sz w:val="26"/>
          <w:szCs w:val="26"/>
        </w:rPr>
      </w:pPr>
    </w:p>
    <w:p w:rsidR="001D140A" w:rsidRDefault="001D140A" w:rsidP="00457305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outlineLvl w:val="3"/>
        <w:rPr>
          <w:rFonts w:ascii="Times New Roman" w:eastAsia="Calibri" w:hAnsi="Times New Roman" w:cs="Times New Roman"/>
          <w:sz w:val="26"/>
          <w:szCs w:val="26"/>
        </w:rPr>
      </w:pPr>
    </w:p>
    <w:p w:rsidR="001D140A" w:rsidRDefault="001D140A" w:rsidP="00457305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outlineLvl w:val="3"/>
        <w:rPr>
          <w:rFonts w:ascii="Times New Roman" w:eastAsia="Calibri" w:hAnsi="Times New Roman" w:cs="Times New Roman"/>
          <w:sz w:val="26"/>
          <w:szCs w:val="26"/>
        </w:rPr>
      </w:pPr>
    </w:p>
    <w:p w:rsidR="001D140A" w:rsidRDefault="001D140A" w:rsidP="00457305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outlineLvl w:val="3"/>
        <w:rPr>
          <w:rFonts w:ascii="Times New Roman" w:eastAsia="Calibri" w:hAnsi="Times New Roman" w:cs="Times New Roman"/>
          <w:sz w:val="26"/>
          <w:szCs w:val="26"/>
        </w:rPr>
      </w:pPr>
    </w:p>
    <w:p w:rsidR="001D140A" w:rsidRDefault="001D140A" w:rsidP="00457305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outlineLvl w:val="3"/>
        <w:rPr>
          <w:rFonts w:ascii="Times New Roman" w:eastAsia="Calibri" w:hAnsi="Times New Roman" w:cs="Times New Roman"/>
          <w:sz w:val="26"/>
          <w:szCs w:val="26"/>
        </w:rPr>
      </w:pPr>
    </w:p>
    <w:p w:rsidR="001D140A" w:rsidRDefault="001D140A" w:rsidP="00457305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outlineLvl w:val="3"/>
        <w:rPr>
          <w:rFonts w:ascii="Times New Roman" w:eastAsia="Calibri" w:hAnsi="Times New Roman" w:cs="Times New Roman"/>
          <w:sz w:val="26"/>
          <w:szCs w:val="26"/>
        </w:rPr>
      </w:pPr>
    </w:p>
    <w:p w:rsidR="001D140A" w:rsidRDefault="001D140A" w:rsidP="00457305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outlineLvl w:val="3"/>
        <w:rPr>
          <w:rFonts w:ascii="Times New Roman" w:eastAsia="Calibri" w:hAnsi="Times New Roman" w:cs="Times New Roman"/>
          <w:sz w:val="26"/>
          <w:szCs w:val="26"/>
        </w:rPr>
      </w:pPr>
    </w:p>
    <w:p w:rsidR="001D140A" w:rsidRDefault="001D140A" w:rsidP="00457305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outlineLvl w:val="3"/>
        <w:rPr>
          <w:rFonts w:ascii="Times New Roman" w:eastAsia="Calibri" w:hAnsi="Times New Roman" w:cs="Times New Roman"/>
          <w:sz w:val="26"/>
          <w:szCs w:val="26"/>
        </w:rPr>
      </w:pPr>
    </w:p>
    <w:p w:rsidR="001D140A" w:rsidRDefault="001D140A" w:rsidP="00457305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outlineLvl w:val="3"/>
        <w:rPr>
          <w:rFonts w:ascii="Times New Roman" w:eastAsia="Calibri" w:hAnsi="Times New Roman" w:cs="Times New Roman"/>
          <w:sz w:val="26"/>
          <w:szCs w:val="26"/>
        </w:rPr>
      </w:pPr>
    </w:p>
    <w:p w:rsidR="001D140A" w:rsidRDefault="001D140A" w:rsidP="00457305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outlineLvl w:val="3"/>
        <w:rPr>
          <w:rFonts w:ascii="Times New Roman" w:eastAsia="Calibri" w:hAnsi="Times New Roman" w:cs="Times New Roman"/>
          <w:sz w:val="26"/>
          <w:szCs w:val="26"/>
        </w:rPr>
      </w:pPr>
    </w:p>
    <w:p w:rsidR="00CD1EAD" w:rsidRDefault="00CD1EAD" w:rsidP="00457305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outlineLvl w:val="3"/>
        <w:rPr>
          <w:rFonts w:ascii="Times New Roman" w:eastAsia="Calibri" w:hAnsi="Times New Roman" w:cs="Times New Roman"/>
          <w:sz w:val="26"/>
          <w:szCs w:val="26"/>
        </w:rPr>
      </w:pPr>
    </w:p>
    <w:p w:rsidR="00CD1EAD" w:rsidRDefault="00CD1EAD" w:rsidP="00457305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outlineLvl w:val="3"/>
        <w:rPr>
          <w:rFonts w:ascii="Times New Roman" w:eastAsia="Calibri" w:hAnsi="Times New Roman" w:cs="Times New Roman"/>
          <w:sz w:val="26"/>
          <w:szCs w:val="26"/>
        </w:rPr>
      </w:pPr>
    </w:p>
    <w:p w:rsidR="00CD1EAD" w:rsidRDefault="00CD1EAD" w:rsidP="00457305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outlineLvl w:val="3"/>
        <w:rPr>
          <w:rFonts w:ascii="Times New Roman" w:eastAsia="Calibri" w:hAnsi="Times New Roman" w:cs="Times New Roman"/>
          <w:sz w:val="26"/>
          <w:szCs w:val="26"/>
        </w:rPr>
      </w:pPr>
    </w:p>
    <w:p w:rsidR="00CD1EAD" w:rsidRDefault="00CD1EAD" w:rsidP="00457305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outlineLvl w:val="3"/>
        <w:rPr>
          <w:rFonts w:ascii="Times New Roman" w:eastAsia="Calibri" w:hAnsi="Times New Roman" w:cs="Times New Roman"/>
          <w:sz w:val="26"/>
          <w:szCs w:val="26"/>
        </w:rPr>
      </w:pPr>
    </w:p>
    <w:p w:rsidR="0050297B" w:rsidRDefault="0050297B" w:rsidP="00457305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outlineLvl w:val="3"/>
        <w:rPr>
          <w:rFonts w:ascii="Times New Roman" w:eastAsia="Calibri" w:hAnsi="Times New Roman" w:cs="Times New Roman"/>
          <w:sz w:val="26"/>
          <w:szCs w:val="26"/>
        </w:rPr>
      </w:pPr>
    </w:p>
    <w:p w:rsidR="00457305" w:rsidRPr="009D65EB" w:rsidRDefault="00457305" w:rsidP="00457305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4"/>
        <w:rPr>
          <w:rFonts w:ascii="Times New Roman" w:eastAsia="Calibri" w:hAnsi="Times New Roman" w:cs="Times New Roman"/>
          <w:snapToGrid w:val="0"/>
          <w:sz w:val="16"/>
          <w:szCs w:val="16"/>
        </w:rPr>
      </w:pPr>
      <w:r w:rsidRPr="00457305">
        <w:rPr>
          <w:rFonts w:ascii="Times New Roman" w:eastAsia="Calibri" w:hAnsi="Times New Roman" w:cs="Times New Roman"/>
          <w:snapToGrid w:val="0"/>
          <w:sz w:val="26"/>
          <w:szCs w:val="26"/>
        </w:rPr>
        <w:lastRenderedPageBreak/>
        <w:t xml:space="preserve">                                                                                                               </w:t>
      </w:r>
      <w:r w:rsidRPr="009D65EB">
        <w:rPr>
          <w:rFonts w:ascii="Times New Roman" w:eastAsia="Calibri" w:hAnsi="Times New Roman" w:cs="Times New Roman"/>
          <w:snapToGrid w:val="0"/>
          <w:sz w:val="16"/>
          <w:szCs w:val="16"/>
        </w:rPr>
        <w:t xml:space="preserve">Приложение </w:t>
      </w:r>
    </w:p>
    <w:p w:rsidR="00457305" w:rsidRPr="009D65EB" w:rsidRDefault="00457305" w:rsidP="00457305">
      <w:pPr>
        <w:autoSpaceDE w:val="0"/>
        <w:autoSpaceDN w:val="0"/>
        <w:adjustRightInd w:val="0"/>
        <w:spacing w:after="0" w:line="20" w:lineRule="atLeast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9D65EB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r w:rsidRPr="009D65E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9D65E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Порядку применения целевых статей</w:t>
      </w:r>
      <w:r w:rsidRPr="009D65E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</w:p>
    <w:p w:rsidR="00A36A19" w:rsidRPr="009D65EB" w:rsidRDefault="00457305" w:rsidP="00A36A19">
      <w:pPr>
        <w:autoSpaceDE w:val="0"/>
        <w:autoSpaceDN w:val="0"/>
        <w:adjustRightInd w:val="0"/>
        <w:spacing w:after="0" w:line="20" w:lineRule="atLeast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D65E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классификации расходов </w:t>
      </w:r>
    </w:p>
    <w:p w:rsidR="00A36A19" w:rsidRPr="009D65EB" w:rsidRDefault="00A36A19" w:rsidP="00A36A19">
      <w:pPr>
        <w:autoSpaceDE w:val="0"/>
        <w:autoSpaceDN w:val="0"/>
        <w:adjustRightInd w:val="0"/>
        <w:spacing w:after="0" w:line="20" w:lineRule="atLeast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9D65E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для составления и исполнения </w:t>
      </w:r>
      <w:r w:rsidRPr="009D65E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бюджета</w:t>
      </w:r>
    </w:p>
    <w:p w:rsidR="00A36A19" w:rsidRPr="009D65EB" w:rsidRDefault="00A36A19" w:rsidP="00A36A19">
      <w:pPr>
        <w:autoSpaceDE w:val="0"/>
        <w:autoSpaceDN w:val="0"/>
        <w:adjustRightInd w:val="0"/>
        <w:spacing w:after="0" w:line="20" w:lineRule="atLeast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9D65E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муниципального образования «Можгинский район» </w:t>
      </w:r>
    </w:p>
    <w:p w:rsidR="00A36A19" w:rsidRPr="009D65EB" w:rsidRDefault="00A36A19" w:rsidP="00A36A19">
      <w:pPr>
        <w:autoSpaceDE w:val="0"/>
        <w:autoSpaceDN w:val="0"/>
        <w:adjustRightInd w:val="0"/>
        <w:spacing w:after="0" w:line="20" w:lineRule="atLeast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9D65E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и бюджетов муниципальных образований </w:t>
      </w:r>
    </w:p>
    <w:p w:rsidR="00A36A19" w:rsidRPr="009D65EB" w:rsidRDefault="00A36A19" w:rsidP="00A36A19">
      <w:pPr>
        <w:autoSpaceDE w:val="0"/>
        <w:autoSpaceDN w:val="0"/>
        <w:adjustRightInd w:val="0"/>
        <w:spacing w:after="0" w:line="20" w:lineRule="atLeast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D65E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сельских поселений</w:t>
      </w:r>
      <w:r w:rsidRPr="009D65E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457305" w:rsidRPr="007D5789" w:rsidRDefault="00457305" w:rsidP="00A36A19">
      <w:pPr>
        <w:autoSpaceDE w:val="0"/>
        <w:autoSpaceDN w:val="0"/>
        <w:adjustRightInd w:val="0"/>
        <w:spacing w:after="0" w:line="20" w:lineRule="atLeast"/>
        <w:jc w:val="righ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57305" w:rsidRPr="00B10052" w:rsidRDefault="00280526" w:rsidP="00B10052">
      <w:pPr>
        <w:autoSpaceDE w:val="0"/>
        <w:autoSpaceDN w:val="0"/>
        <w:adjustRightInd w:val="0"/>
        <w:spacing w:after="0" w:line="240" w:lineRule="auto"/>
        <w:ind w:right="-1"/>
        <w:jc w:val="center"/>
        <w:outlineLvl w:val="4"/>
        <w:rPr>
          <w:rFonts w:ascii="Times New Roman" w:eastAsia="Calibri" w:hAnsi="Times New Roman" w:cs="Times New Roman"/>
          <w:b/>
          <w:snapToGrid w:val="0"/>
        </w:rPr>
      </w:pPr>
      <w:r w:rsidRPr="00B10052">
        <w:rPr>
          <w:rFonts w:ascii="Times New Roman" w:eastAsia="Calibri" w:hAnsi="Times New Roman" w:cs="Times New Roman"/>
          <w:b/>
          <w:snapToGrid w:val="0"/>
        </w:rPr>
        <w:t>ПЕРЕЧЕНЬ</w:t>
      </w:r>
    </w:p>
    <w:p w:rsidR="00B10052" w:rsidRDefault="004E241D" w:rsidP="00280526">
      <w:pPr>
        <w:autoSpaceDE w:val="0"/>
        <w:autoSpaceDN w:val="0"/>
        <w:adjustRightInd w:val="0"/>
        <w:spacing w:after="0" w:line="240" w:lineRule="auto"/>
        <w:ind w:right="-1" w:firstLine="720"/>
        <w:jc w:val="center"/>
        <w:outlineLvl w:val="4"/>
        <w:rPr>
          <w:rFonts w:ascii="Times New Roman" w:eastAsia="Calibri" w:hAnsi="Times New Roman" w:cs="Times New Roman"/>
          <w:b/>
          <w:snapToGrid w:val="0"/>
        </w:rPr>
      </w:pPr>
      <w:r>
        <w:rPr>
          <w:rFonts w:ascii="Times New Roman" w:eastAsia="Calibri" w:hAnsi="Times New Roman" w:cs="Times New Roman"/>
          <w:b/>
          <w:snapToGrid w:val="0"/>
        </w:rPr>
        <w:t xml:space="preserve">унифицированных </w:t>
      </w:r>
      <w:r w:rsidR="00B10052" w:rsidRPr="00B10052">
        <w:rPr>
          <w:rFonts w:ascii="Times New Roman" w:eastAsia="Calibri" w:hAnsi="Times New Roman" w:cs="Times New Roman"/>
          <w:b/>
          <w:snapToGrid w:val="0"/>
        </w:rPr>
        <w:t>к</w:t>
      </w:r>
      <w:r w:rsidR="00280526" w:rsidRPr="00B10052">
        <w:rPr>
          <w:rFonts w:ascii="Times New Roman" w:eastAsia="Calibri" w:hAnsi="Times New Roman" w:cs="Times New Roman"/>
          <w:b/>
          <w:snapToGrid w:val="0"/>
        </w:rPr>
        <w:t xml:space="preserve">одов направлений расходов бюджета муниципального образования, </w:t>
      </w:r>
    </w:p>
    <w:p w:rsidR="00280526" w:rsidRPr="00B10052" w:rsidRDefault="00280526" w:rsidP="00280526">
      <w:pPr>
        <w:autoSpaceDE w:val="0"/>
        <w:autoSpaceDN w:val="0"/>
        <w:adjustRightInd w:val="0"/>
        <w:spacing w:after="0" w:line="240" w:lineRule="auto"/>
        <w:ind w:right="-1" w:firstLine="720"/>
        <w:jc w:val="center"/>
        <w:outlineLvl w:val="4"/>
        <w:rPr>
          <w:rFonts w:ascii="Times New Roman" w:eastAsia="Times New Roman" w:hAnsi="Times New Roman" w:cs="Times New Roman"/>
          <w:b/>
          <w:bCs/>
          <w:lang w:eastAsia="ru-RU"/>
        </w:rPr>
      </w:pPr>
      <w:r w:rsidRPr="00B10052">
        <w:rPr>
          <w:rFonts w:ascii="Times New Roman" w:eastAsia="Calibri" w:hAnsi="Times New Roman" w:cs="Times New Roman"/>
          <w:b/>
          <w:snapToGrid w:val="0"/>
        </w:rPr>
        <w:t xml:space="preserve">осуществляемых за счет </w:t>
      </w:r>
      <w:r w:rsidR="00B10052">
        <w:rPr>
          <w:rFonts w:ascii="Times New Roman" w:eastAsia="Calibri" w:hAnsi="Times New Roman" w:cs="Times New Roman"/>
          <w:b/>
          <w:snapToGrid w:val="0"/>
        </w:rPr>
        <w:t>средств местного бюджета</w:t>
      </w:r>
    </w:p>
    <w:p w:rsidR="00E66FED" w:rsidRPr="007D5789" w:rsidRDefault="00E66FED" w:rsidP="00E66FED">
      <w:pPr>
        <w:autoSpaceDE w:val="0"/>
        <w:autoSpaceDN w:val="0"/>
        <w:adjustRightInd w:val="0"/>
        <w:spacing w:after="0" w:line="20" w:lineRule="atLeast"/>
        <w:jc w:val="righ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66FED" w:rsidRPr="00457305" w:rsidRDefault="00E66FED" w:rsidP="00E66FED">
      <w:pPr>
        <w:autoSpaceDE w:val="0"/>
        <w:autoSpaceDN w:val="0"/>
        <w:adjustRightInd w:val="0"/>
        <w:spacing w:after="0" w:line="20" w:lineRule="atLeast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a"/>
        <w:tblW w:w="10065" w:type="dxa"/>
        <w:tblInd w:w="-176" w:type="dxa"/>
        <w:tblLook w:val="04A0" w:firstRow="1" w:lastRow="0" w:firstColumn="1" w:lastColumn="0" w:noHBand="0" w:noVBand="1"/>
      </w:tblPr>
      <w:tblGrid>
        <w:gridCol w:w="1259"/>
        <w:gridCol w:w="4533"/>
        <w:gridCol w:w="4273"/>
      </w:tblGrid>
      <w:tr w:rsidR="00901980" w:rsidTr="006860BE">
        <w:trPr>
          <w:trHeight w:val="665"/>
        </w:trPr>
        <w:tc>
          <w:tcPr>
            <w:tcW w:w="1259" w:type="dxa"/>
            <w:vAlign w:val="center"/>
          </w:tcPr>
          <w:p w:rsidR="00901980" w:rsidRPr="00B84E56" w:rsidRDefault="00901980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</w:rPr>
            </w:pPr>
            <w:r w:rsidRPr="00B84E56">
              <w:rPr>
                <w:rFonts w:ascii="Times New Roman" w:eastAsia="Calibri" w:hAnsi="Times New Roman" w:cs="Times New Roman"/>
                <w:b/>
              </w:rPr>
              <w:t xml:space="preserve">Код </w:t>
            </w:r>
            <w:r w:rsidR="00B84E56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B84E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(11-14 разряды)</w:t>
            </w:r>
          </w:p>
          <w:p w:rsidR="00901980" w:rsidRPr="007D5789" w:rsidRDefault="00901980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4533" w:type="dxa"/>
            <w:vAlign w:val="center"/>
          </w:tcPr>
          <w:p w:rsidR="00901980" w:rsidRPr="00B84E56" w:rsidRDefault="00901980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</w:rPr>
            </w:pPr>
            <w:r w:rsidRPr="00B84E56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4273" w:type="dxa"/>
            <w:vAlign w:val="center"/>
          </w:tcPr>
          <w:p w:rsidR="00901980" w:rsidRPr="00B84E56" w:rsidRDefault="00901980" w:rsidP="00B84E56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</w:rPr>
            </w:pPr>
            <w:r w:rsidRPr="00B84E56">
              <w:rPr>
                <w:rFonts w:ascii="Times New Roman" w:eastAsia="Calibri" w:hAnsi="Times New Roman" w:cs="Times New Roman"/>
                <w:b/>
              </w:rPr>
              <w:t>Отражаются расходы местного бюджета:</w:t>
            </w:r>
          </w:p>
        </w:tc>
      </w:tr>
      <w:tr w:rsidR="00901980" w:rsidTr="006860BE">
        <w:tc>
          <w:tcPr>
            <w:tcW w:w="1259" w:type="dxa"/>
          </w:tcPr>
          <w:p w:rsidR="00901980" w:rsidRPr="00CF17BE" w:rsidRDefault="00901980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 w:rsidRPr="00CF17BE">
              <w:rPr>
                <w:rFonts w:ascii="Times New Roman" w:eastAsia="Calibri" w:hAnsi="Times New Roman" w:cs="Times New Roman"/>
              </w:rPr>
              <w:t>6001</w:t>
            </w:r>
          </w:p>
        </w:tc>
        <w:tc>
          <w:tcPr>
            <w:tcW w:w="4533" w:type="dxa"/>
          </w:tcPr>
          <w:p w:rsidR="00901980" w:rsidRPr="00B10052" w:rsidRDefault="00901980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Глава муниципального образования</w:t>
            </w:r>
          </w:p>
        </w:tc>
        <w:tc>
          <w:tcPr>
            <w:tcW w:w="4273" w:type="dxa"/>
          </w:tcPr>
          <w:p w:rsidR="00901980" w:rsidRPr="00B10052" w:rsidRDefault="00901980" w:rsidP="0094718F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B100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 оплату труда, с учетом начислений, и социальные выплаты </w:t>
            </w:r>
            <w:r w:rsidR="0094718F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r w:rsidRPr="00B10052">
              <w:rPr>
                <w:rFonts w:ascii="Times New Roman" w:eastAsia="Calibri" w:hAnsi="Times New Roman" w:cs="Times New Roman"/>
                <w:sz w:val="18"/>
                <w:szCs w:val="18"/>
              </w:rPr>
              <w:t>лавы муниципального образования</w:t>
            </w:r>
          </w:p>
        </w:tc>
      </w:tr>
      <w:tr w:rsidR="00901980" w:rsidTr="006860BE">
        <w:tc>
          <w:tcPr>
            <w:tcW w:w="1259" w:type="dxa"/>
          </w:tcPr>
          <w:p w:rsidR="00901980" w:rsidRPr="00CF17BE" w:rsidRDefault="00901980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 w:rsidRPr="00CF17BE">
              <w:rPr>
                <w:rFonts w:ascii="Times New Roman" w:eastAsia="Calibri" w:hAnsi="Times New Roman" w:cs="Times New Roman"/>
              </w:rPr>
              <w:t>6002</w:t>
            </w:r>
          </w:p>
        </w:tc>
        <w:tc>
          <w:tcPr>
            <w:tcW w:w="4533" w:type="dxa"/>
          </w:tcPr>
          <w:p w:rsidR="00901980" w:rsidRPr="00B10052" w:rsidRDefault="00901980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Глава местной администрации</w:t>
            </w:r>
          </w:p>
        </w:tc>
        <w:tc>
          <w:tcPr>
            <w:tcW w:w="4273" w:type="dxa"/>
          </w:tcPr>
          <w:p w:rsidR="00901980" w:rsidRPr="00B10052" w:rsidRDefault="00901980" w:rsidP="0094718F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B100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 оплату труда, с учетом начислений, и социальные выплаты </w:t>
            </w:r>
            <w:r w:rsidR="0094718F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r w:rsidRPr="00B100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лавы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Администрации </w:t>
            </w:r>
            <w:r w:rsidRPr="00B10052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муниципального образования</w:t>
            </w:r>
          </w:p>
        </w:tc>
      </w:tr>
      <w:tr w:rsidR="00901980" w:rsidTr="006860BE">
        <w:tc>
          <w:tcPr>
            <w:tcW w:w="1259" w:type="dxa"/>
          </w:tcPr>
          <w:p w:rsidR="00901980" w:rsidRPr="00CF17BE" w:rsidRDefault="00901980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 w:rsidRPr="00CF17BE">
              <w:rPr>
                <w:rFonts w:ascii="Times New Roman" w:eastAsia="Calibri" w:hAnsi="Times New Roman" w:cs="Times New Roman"/>
              </w:rPr>
              <w:t>6003</w:t>
            </w:r>
          </w:p>
        </w:tc>
        <w:tc>
          <w:tcPr>
            <w:tcW w:w="4533" w:type="dxa"/>
          </w:tcPr>
          <w:p w:rsidR="00901980" w:rsidRPr="00B10052" w:rsidRDefault="00901980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Центральный аппарат</w:t>
            </w:r>
          </w:p>
        </w:tc>
        <w:tc>
          <w:tcPr>
            <w:tcW w:w="4273" w:type="dxa"/>
          </w:tcPr>
          <w:p w:rsidR="00901980" w:rsidRPr="00B10052" w:rsidRDefault="00901980" w:rsidP="0094718F">
            <w:pPr>
              <w:ind w:firstLine="53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100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обеспечение выполнения функций </w:t>
            </w:r>
            <w:r w:rsidR="0094718F">
              <w:rPr>
                <w:rFonts w:ascii="Times New Roman" w:eastAsia="Calibri" w:hAnsi="Times New Roman" w:cs="Times New Roman"/>
                <w:sz w:val="18"/>
                <w:szCs w:val="18"/>
              </w:rPr>
              <w:t>органов местного самоуправления в установленной сфере деятельности: аппарат главы муниципального образования, Совета депутатов, Администрации района, Управления финансов</w:t>
            </w:r>
          </w:p>
        </w:tc>
      </w:tr>
      <w:tr w:rsidR="00901980" w:rsidRPr="001D140A" w:rsidTr="006860BE">
        <w:tc>
          <w:tcPr>
            <w:tcW w:w="1259" w:type="dxa"/>
          </w:tcPr>
          <w:p w:rsidR="00901980" w:rsidRPr="001D140A" w:rsidRDefault="00901980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 w:rsidRPr="001D140A">
              <w:rPr>
                <w:rFonts w:ascii="Times New Roman" w:eastAsia="Calibri" w:hAnsi="Times New Roman" w:cs="Times New Roman"/>
              </w:rPr>
              <w:t>6004</w:t>
            </w:r>
          </w:p>
        </w:tc>
        <w:tc>
          <w:tcPr>
            <w:tcW w:w="4533" w:type="dxa"/>
          </w:tcPr>
          <w:p w:rsidR="00901980" w:rsidRPr="001D140A" w:rsidRDefault="00901980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  <w:r w:rsidRPr="001D140A">
              <w:rPr>
                <w:rFonts w:ascii="Times New Roman" w:eastAsia="Calibri" w:hAnsi="Times New Roman" w:cs="Times New Roman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273" w:type="dxa"/>
          </w:tcPr>
          <w:p w:rsidR="00901980" w:rsidRPr="00BA3783" w:rsidRDefault="00BA3783" w:rsidP="00D373DB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</w:t>
            </w:r>
            <w:r w:rsidR="00D373DB">
              <w:rPr>
                <w:rFonts w:ascii="Times New Roman" w:eastAsia="Calibri" w:hAnsi="Times New Roman" w:cs="Times New Roman"/>
                <w:sz w:val="18"/>
                <w:szCs w:val="18"/>
              </w:rPr>
              <w:t>возмещение расходов, связанных с осуществлением депутатской деятельности</w:t>
            </w:r>
          </w:p>
        </w:tc>
      </w:tr>
      <w:tr w:rsidR="00BA3783" w:rsidRPr="00BA3783" w:rsidTr="006860BE">
        <w:tc>
          <w:tcPr>
            <w:tcW w:w="1259" w:type="dxa"/>
          </w:tcPr>
          <w:p w:rsidR="00901980" w:rsidRPr="00EC67B0" w:rsidRDefault="00901980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 w:rsidRPr="00EC67B0">
              <w:rPr>
                <w:rFonts w:ascii="Times New Roman" w:eastAsia="Calibri" w:hAnsi="Times New Roman" w:cs="Times New Roman"/>
              </w:rPr>
              <w:t>6005</w:t>
            </w:r>
          </w:p>
        </w:tc>
        <w:tc>
          <w:tcPr>
            <w:tcW w:w="4533" w:type="dxa"/>
          </w:tcPr>
          <w:p w:rsidR="00901980" w:rsidRPr="00EC67B0" w:rsidRDefault="00901980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  <w:r w:rsidRPr="00EC67B0">
              <w:rPr>
                <w:rFonts w:ascii="Times New Roman" w:eastAsia="Calibri" w:hAnsi="Times New Roman" w:cs="Times New Roman"/>
              </w:rPr>
              <w:t>Контрольно-счетный орган муниципального образования</w:t>
            </w:r>
          </w:p>
        </w:tc>
        <w:tc>
          <w:tcPr>
            <w:tcW w:w="4273" w:type="dxa"/>
          </w:tcPr>
          <w:p w:rsidR="00901980" w:rsidRPr="00EC67B0" w:rsidRDefault="00CB0022" w:rsidP="00CB002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C67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обеспечение выполнения функций контрольно-счетного органа муниципального образования                          </w:t>
            </w:r>
          </w:p>
        </w:tc>
      </w:tr>
      <w:tr w:rsidR="00901980" w:rsidTr="006860BE">
        <w:trPr>
          <w:trHeight w:val="326"/>
        </w:trPr>
        <w:tc>
          <w:tcPr>
            <w:tcW w:w="1259" w:type="dxa"/>
          </w:tcPr>
          <w:p w:rsidR="00901980" w:rsidRPr="001D140A" w:rsidRDefault="00901980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 w:rsidRPr="001D140A">
              <w:rPr>
                <w:rFonts w:ascii="Times New Roman" w:eastAsia="Calibri" w:hAnsi="Times New Roman" w:cs="Times New Roman"/>
              </w:rPr>
              <w:t>6006</w:t>
            </w:r>
          </w:p>
        </w:tc>
        <w:tc>
          <w:tcPr>
            <w:tcW w:w="4533" w:type="dxa"/>
          </w:tcPr>
          <w:p w:rsidR="00901980" w:rsidRPr="001D140A" w:rsidRDefault="00901980" w:rsidP="005C4D15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  <w:r w:rsidRPr="001D140A">
              <w:rPr>
                <w:rFonts w:ascii="Times New Roman" w:eastAsia="Calibri" w:hAnsi="Times New Roman" w:cs="Times New Roman"/>
              </w:rPr>
              <w:t>Проведение выборов в представительные органы местного самоуправления</w:t>
            </w:r>
          </w:p>
        </w:tc>
        <w:tc>
          <w:tcPr>
            <w:tcW w:w="4273" w:type="dxa"/>
          </w:tcPr>
          <w:p w:rsidR="00901980" w:rsidRPr="00B10052" w:rsidRDefault="00BA3783" w:rsidP="00CF195E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Расходы, связанные с подготовкой и проведением выборов в органы местного самоуправления</w:t>
            </w:r>
          </w:p>
        </w:tc>
      </w:tr>
      <w:tr w:rsidR="00901980" w:rsidTr="006860BE">
        <w:tc>
          <w:tcPr>
            <w:tcW w:w="1259" w:type="dxa"/>
          </w:tcPr>
          <w:p w:rsidR="00901980" w:rsidRPr="00CF17BE" w:rsidRDefault="00901980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 w:rsidRPr="00CF17BE">
              <w:rPr>
                <w:rFonts w:ascii="Times New Roman" w:eastAsia="Calibri" w:hAnsi="Times New Roman" w:cs="Times New Roman"/>
              </w:rPr>
              <w:t>6007</w:t>
            </w:r>
          </w:p>
        </w:tc>
        <w:tc>
          <w:tcPr>
            <w:tcW w:w="4533" w:type="dxa"/>
          </w:tcPr>
          <w:p w:rsidR="00901980" w:rsidRDefault="00901980" w:rsidP="001B218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Процентные платежи по долговым обязательствам  муниципального долга</w:t>
            </w:r>
          </w:p>
          <w:p w:rsidR="00901980" w:rsidRPr="00B10052" w:rsidRDefault="00901980" w:rsidP="001B218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73" w:type="dxa"/>
          </w:tcPr>
          <w:p w:rsidR="00901980" w:rsidRPr="00B10052" w:rsidRDefault="00901980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 осуществление всех видов процентных платежей по муниципальному долгу, а также иные расходы, связанные с обслуживанием муниципального долга</w:t>
            </w:r>
          </w:p>
        </w:tc>
      </w:tr>
      <w:tr w:rsidR="00901980" w:rsidTr="006860BE">
        <w:tc>
          <w:tcPr>
            <w:tcW w:w="1259" w:type="dxa"/>
          </w:tcPr>
          <w:p w:rsidR="00901980" w:rsidRPr="00CF17BE" w:rsidRDefault="00901980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 w:rsidRPr="00CF17BE">
              <w:rPr>
                <w:rFonts w:ascii="Times New Roman" w:eastAsia="Calibri" w:hAnsi="Times New Roman" w:cs="Times New Roman"/>
              </w:rPr>
              <w:t>6008</w:t>
            </w:r>
          </w:p>
        </w:tc>
        <w:tc>
          <w:tcPr>
            <w:tcW w:w="4533" w:type="dxa"/>
          </w:tcPr>
          <w:p w:rsidR="00901980" w:rsidRPr="00B10052" w:rsidRDefault="00901980" w:rsidP="005C4D15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Резервный фонд Администрации муниципального образования</w:t>
            </w:r>
          </w:p>
        </w:tc>
        <w:tc>
          <w:tcPr>
            <w:tcW w:w="4273" w:type="dxa"/>
          </w:tcPr>
          <w:p w:rsidR="00901980" w:rsidRPr="00B10052" w:rsidRDefault="00901980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 образование и расходование средств резервного фонда Администрации муниципального образования на основании распоряжений главы Администрации</w:t>
            </w:r>
          </w:p>
        </w:tc>
      </w:tr>
      <w:tr w:rsidR="00901980" w:rsidTr="006860BE">
        <w:tc>
          <w:tcPr>
            <w:tcW w:w="1259" w:type="dxa"/>
          </w:tcPr>
          <w:p w:rsidR="00901980" w:rsidRPr="004B3FDF" w:rsidRDefault="00901980" w:rsidP="008023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FDF">
              <w:rPr>
                <w:rFonts w:ascii="Times New Roman" w:eastAsia="Calibri" w:hAnsi="Times New Roman" w:cs="Times New Roman"/>
              </w:rPr>
              <w:t>6009</w:t>
            </w:r>
          </w:p>
          <w:p w:rsidR="00AA0436" w:rsidRPr="004B3FDF" w:rsidRDefault="00AA0436" w:rsidP="00802352">
            <w:pPr>
              <w:jc w:val="center"/>
            </w:pPr>
          </w:p>
        </w:tc>
        <w:tc>
          <w:tcPr>
            <w:tcW w:w="4533" w:type="dxa"/>
          </w:tcPr>
          <w:p w:rsidR="00901980" w:rsidRPr="004B3FDF" w:rsidRDefault="00901980" w:rsidP="004B3FDF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  <w:r w:rsidRPr="004B3FDF">
              <w:rPr>
                <w:rFonts w:ascii="Times New Roman" w:eastAsia="Calibri" w:hAnsi="Times New Roman" w:cs="Times New Roman"/>
              </w:rPr>
              <w:t>Оценка недвижимости, признание прав и регулирование отношений в сфере управления муниципальной собственностью</w:t>
            </w:r>
          </w:p>
        </w:tc>
        <w:tc>
          <w:tcPr>
            <w:tcW w:w="4273" w:type="dxa"/>
          </w:tcPr>
          <w:p w:rsidR="00EF2B57" w:rsidRPr="004B3FDF" w:rsidRDefault="00901980" w:rsidP="004B3FDF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3F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Отражаются расходы  </w:t>
            </w:r>
            <w:r w:rsidR="00FE4E74" w:rsidRPr="004B3FDF">
              <w:rPr>
                <w:rFonts w:ascii="Times New Roman" w:eastAsia="Calibri" w:hAnsi="Times New Roman" w:cs="Times New Roman"/>
                <w:sz w:val="18"/>
                <w:szCs w:val="18"/>
              </w:rPr>
              <w:t>бюджета по управлению муниципальным имуществом, связанным с</w:t>
            </w:r>
            <w:r w:rsidRPr="004B3F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B3F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инвентаризацией, </w:t>
            </w:r>
            <w:r w:rsidRPr="004B3FDF">
              <w:rPr>
                <w:rFonts w:ascii="Times New Roman" w:eastAsia="Calibri" w:hAnsi="Times New Roman" w:cs="Times New Roman"/>
                <w:sz w:val="18"/>
                <w:szCs w:val="18"/>
              </w:rPr>
              <w:t>оценк</w:t>
            </w:r>
            <w:r w:rsidR="00FE4E74" w:rsidRPr="004B3FDF">
              <w:rPr>
                <w:rFonts w:ascii="Times New Roman" w:eastAsia="Calibri" w:hAnsi="Times New Roman" w:cs="Times New Roman"/>
                <w:sz w:val="18"/>
                <w:szCs w:val="18"/>
              </w:rPr>
              <w:t>ой</w:t>
            </w:r>
            <w:r w:rsidR="004B3FDF">
              <w:rPr>
                <w:rFonts w:ascii="Times New Roman" w:eastAsia="Calibri" w:hAnsi="Times New Roman" w:cs="Times New Roman"/>
                <w:sz w:val="18"/>
                <w:szCs w:val="18"/>
              </w:rPr>
              <w:t>, постановкой на кадастровый учет объектов</w:t>
            </w:r>
            <w:r w:rsidR="00FE4E74" w:rsidRPr="004B3F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B3FDF">
              <w:rPr>
                <w:rFonts w:ascii="Times New Roman" w:eastAsia="Calibri" w:hAnsi="Times New Roman" w:cs="Times New Roman"/>
                <w:sz w:val="18"/>
                <w:szCs w:val="18"/>
              </w:rPr>
              <w:t>недвижимо</w:t>
            </w:r>
            <w:r w:rsidR="004B3FDF">
              <w:rPr>
                <w:rFonts w:ascii="Times New Roman" w:eastAsia="Calibri" w:hAnsi="Times New Roman" w:cs="Times New Roman"/>
                <w:sz w:val="18"/>
                <w:szCs w:val="18"/>
              </w:rPr>
              <w:t>го имущества</w:t>
            </w:r>
            <w:r w:rsidRPr="004B3FDF">
              <w:rPr>
                <w:rFonts w:ascii="Times New Roman" w:eastAsia="Calibri" w:hAnsi="Times New Roman" w:cs="Times New Roman"/>
                <w:sz w:val="18"/>
                <w:szCs w:val="18"/>
              </w:rPr>
              <w:t>, признанию прав и регулированию отношений по муниципальной собственности</w:t>
            </w:r>
            <w:r w:rsidR="00FE4E74" w:rsidRPr="004B3FDF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</w:tr>
      <w:tr w:rsidR="00901980" w:rsidTr="006860BE">
        <w:tc>
          <w:tcPr>
            <w:tcW w:w="1259" w:type="dxa"/>
          </w:tcPr>
          <w:p w:rsidR="00901980" w:rsidRPr="00EC67B0" w:rsidRDefault="00901980" w:rsidP="00802352">
            <w:pPr>
              <w:jc w:val="center"/>
            </w:pPr>
            <w:r w:rsidRPr="00EC67B0">
              <w:rPr>
                <w:rFonts w:ascii="Times New Roman" w:eastAsia="Calibri" w:hAnsi="Times New Roman" w:cs="Times New Roman"/>
              </w:rPr>
              <w:t>6010</w:t>
            </w:r>
          </w:p>
        </w:tc>
        <w:tc>
          <w:tcPr>
            <w:tcW w:w="4533" w:type="dxa"/>
          </w:tcPr>
          <w:p w:rsidR="00901980" w:rsidRPr="00EC67B0" w:rsidRDefault="00901980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  <w:r w:rsidRPr="00EC67B0">
              <w:rPr>
                <w:rFonts w:ascii="Times New Roman" w:eastAsia="Calibri" w:hAnsi="Times New Roman" w:cs="Times New Roman"/>
              </w:rPr>
              <w:t>Расходы, связанные с судебными  издержками и оплатой государственной пошлины</w:t>
            </w:r>
          </w:p>
        </w:tc>
        <w:tc>
          <w:tcPr>
            <w:tcW w:w="4273" w:type="dxa"/>
          </w:tcPr>
          <w:p w:rsidR="00901980" w:rsidRPr="00B10052" w:rsidRDefault="005248B5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C67B0">
              <w:rPr>
                <w:rFonts w:ascii="Times New Roman" w:eastAsia="Calibri" w:hAnsi="Times New Roman" w:cs="Times New Roman"/>
                <w:sz w:val="18"/>
                <w:szCs w:val="18"/>
              </w:rPr>
              <w:t>Отражаются расходы бюджета, связанные с судебными издержками и оплатой государственной пошлины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E4E74" w:rsidTr="006860BE">
        <w:tc>
          <w:tcPr>
            <w:tcW w:w="1259" w:type="dxa"/>
          </w:tcPr>
          <w:p w:rsidR="00FE4E74" w:rsidRPr="00A47F69" w:rsidRDefault="00FE4E74" w:rsidP="007B600F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 w:rsidRPr="00A47F69">
              <w:rPr>
                <w:rFonts w:ascii="Times New Roman" w:eastAsia="Calibri" w:hAnsi="Times New Roman" w:cs="Times New Roman"/>
              </w:rPr>
              <w:t>601</w:t>
            </w:r>
            <w:r w:rsidR="00A47F69" w:rsidRPr="00A47F69">
              <w:rPr>
                <w:rFonts w:ascii="Times New Roman" w:eastAsia="Calibri" w:hAnsi="Times New Roman" w:cs="Times New Roman"/>
              </w:rPr>
              <w:t>1</w:t>
            </w:r>
          </w:p>
          <w:p w:rsidR="00FE4E74" w:rsidRPr="00CF17BE" w:rsidRDefault="00FE4E74" w:rsidP="007B600F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color w:val="000099"/>
              </w:rPr>
            </w:pPr>
          </w:p>
        </w:tc>
        <w:tc>
          <w:tcPr>
            <w:tcW w:w="4533" w:type="dxa"/>
          </w:tcPr>
          <w:p w:rsidR="00FE4E74" w:rsidRDefault="00FE4E74" w:rsidP="007B600F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Реализация иных функций связанных с деятельностью администрации муниципального образования</w:t>
            </w:r>
          </w:p>
          <w:p w:rsidR="00FE4E74" w:rsidRDefault="00FE4E74" w:rsidP="007B600F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</w:p>
          <w:p w:rsidR="00FE4E74" w:rsidRDefault="00FE4E74" w:rsidP="007B600F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73" w:type="dxa"/>
          </w:tcPr>
          <w:p w:rsidR="00FE4E74" w:rsidRPr="00A47F69" w:rsidRDefault="00FE4E74" w:rsidP="006C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7F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данному направлению расходов отражаются расходы бюджета на иные выплаты связанные с деятельностью администрации муниципального </w:t>
            </w:r>
            <w:proofErr w:type="gramStart"/>
            <w:r w:rsidRPr="00A47F69">
              <w:rPr>
                <w:rFonts w:ascii="Times New Roman" w:eastAsia="Calibri" w:hAnsi="Times New Roman" w:cs="Times New Roman"/>
                <w:sz w:val="18"/>
                <w:szCs w:val="18"/>
              </w:rPr>
              <w:t>образования</w:t>
            </w:r>
            <w:proofErr w:type="gramEnd"/>
            <w:r w:rsidRPr="00A47F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не отнесенные к другим целевым статьям.</w:t>
            </w:r>
          </w:p>
          <w:p w:rsidR="00FE4E74" w:rsidRPr="00B10052" w:rsidRDefault="00FE4E74" w:rsidP="00A47F69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17F68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(в </w:t>
            </w:r>
            <w:proofErr w:type="spellStart"/>
            <w:r w:rsidRPr="00D17F68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т.ч</w:t>
            </w:r>
            <w:proofErr w:type="spellEnd"/>
            <w:r w:rsidRPr="00D17F68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. представительские расходы  органов местного самоуправления</w:t>
            </w:r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расходы</w:t>
            </w:r>
            <w:proofErr w:type="gramEnd"/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связанные с подготовкой и проведением районных </w:t>
            </w:r>
            <w:r w:rsidR="00A47F69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праздников</w:t>
            </w:r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)</w:t>
            </w:r>
          </w:p>
        </w:tc>
      </w:tr>
      <w:tr w:rsidR="00901980" w:rsidRPr="00CB0022" w:rsidTr="006860BE">
        <w:tc>
          <w:tcPr>
            <w:tcW w:w="1259" w:type="dxa"/>
          </w:tcPr>
          <w:p w:rsidR="00901980" w:rsidRPr="00CF17BE" w:rsidRDefault="00901980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 w:rsidRPr="00CF17BE">
              <w:rPr>
                <w:rFonts w:ascii="Times New Roman" w:eastAsia="Calibri" w:hAnsi="Times New Roman" w:cs="Times New Roman"/>
              </w:rPr>
              <w:t>6012</w:t>
            </w:r>
          </w:p>
        </w:tc>
        <w:tc>
          <w:tcPr>
            <w:tcW w:w="4533" w:type="dxa"/>
          </w:tcPr>
          <w:p w:rsidR="00901980" w:rsidRPr="00B10052" w:rsidRDefault="00901980" w:rsidP="006F7BDD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Обеспечение деятельности  централизованных бухгалтерий </w:t>
            </w:r>
          </w:p>
        </w:tc>
        <w:tc>
          <w:tcPr>
            <w:tcW w:w="4273" w:type="dxa"/>
          </w:tcPr>
          <w:p w:rsidR="00901980" w:rsidRPr="00EC67B0" w:rsidRDefault="006C16A6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C67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47F69" w:rsidRPr="00EC67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Отражаются расходы бюджета по обеспечению </w:t>
            </w:r>
          </w:p>
          <w:p w:rsidR="00A47F69" w:rsidRPr="00EC67B0" w:rsidRDefault="00A47F69" w:rsidP="00A47F69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C67B0">
              <w:rPr>
                <w:rFonts w:ascii="Times New Roman" w:eastAsia="Calibri" w:hAnsi="Times New Roman" w:cs="Times New Roman"/>
                <w:sz w:val="18"/>
                <w:szCs w:val="18"/>
              </w:rPr>
              <w:t>деятельности централизованной  бухгалтерии по организации бухгалтерского учета в муниципальных учреждениях, подведомственных Управлению образования и семьи и Управлению культуры, спорта и молодежи Администрации муниципального образования "Можгинский район"</w:t>
            </w:r>
          </w:p>
        </w:tc>
      </w:tr>
      <w:tr w:rsidR="00CB0022" w:rsidTr="006860BE">
        <w:tc>
          <w:tcPr>
            <w:tcW w:w="1259" w:type="dxa"/>
          </w:tcPr>
          <w:p w:rsidR="00CB0022" w:rsidRPr="00EC67B0" w:rsidRDefault="00CB0022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 w:rsidRPr="00EC67B0">
              <w:rPr>
                <w:rFonts w:ascii="Times New Roman" w:eastAsia="Calibri" w:hAnsi="Times New Roman" w:cs="Times New Roman"/>
              </w:rPr>
              <w:t>6013</w:t>
            </w:r>
          </w:p>
        </w:tc>
        <w:tc>
          <w:tcPr>
            <w:tcW w:w="4533" w:type="dxa"/>
          </w:tcPr>
          <w:p w:rsidR="00CB0022" w:rsidRPr="00EC67B0" w:rsidRDefault="00CB0022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  <w:r w:rsidRPr="00EC67B0">
              <w:rPr>
                <w:rFonts w:ascii="Times New Roman" w:eastAsia="Calibri" w:hAnsi="Times New Roman" w:cs="Times New Roman"/>
              </w:rPr>
              <w:t>Многофункциональный центр предоставления государственных и муниципальных услуг муниципального образования</w:t>
            </w:r>
          </w:p>
        </w:tc>
        <w:tc>
          <w:tcPr>
            <w:tcW w:w="4273" w:type="dxa"/>
          </w:tcPr>
          <w:p w:rsidR="00CB0022" w:rsidRPr="00EC67B0" w:rsidRDefault="00CB0022" w:rsidP="00B40254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C67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Отражаются расходы бюджета по обеспечению </w:t>
            </w:r>
          </w:p>
          <w:p w:rsidR="00CB0022" w:rsidRPr="00EC67B0" w:rsidRDefault="00CB0022" w:rsidP="00CB002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C67B0">
              <w:rPr>
                <w:rFonts w:ascii="Times New Roman" w:eastAsia="Calibri" w:hAnsi="Times New Roman" w:cs="Times New Roman"/>
                <w:sz w:val="18"/>
                <w:szCs w:val="18"/>
              </w:rPr>
              <w:t>деятельности многофункционального центра предоставления государственных и муниципальных услуг</w:t>
            </w:r>
          </w:p>
        </w:tc>
      </w:tr>
      <w:tr w:rsidR="00CB0022" w:rsidTr="006860BE">
        <w:tc>
          <w:tcPr>
            <w:tcW w:w="1259" w:type="dxa"/>
          </w:tcPr>
          <w:p w:rsidR="00CB0022" w:rsidRPr="00CF17BE" w:rsidRDefault="00CB0022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 w:rsidRPr="00CF17BE">
              <w:rPr>
                <w:rFonts w:ascii="Times New Roman" w:eastAsia="Calibri" w:hAnsi="Times New Roman" w:cs="Times New Roman"/>
              </w:rPr>
              <w:lastRenderedPageBreak/>
              <w:t>6014</w:t>
            </w:r>
          </w:p>
        </w:tc>
        <w:tc>
          <w:tcPr>
            <w:tcW w:w="4533" w:type="dxa"/>
          </w:tcPr>
          <w:p w:rsidR="00CB0022" w:rsidRPr="00B10052" w:rsidRDefault="00CB0022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Строительство (реконструкция) объектов муниципальной собственности, осуществляемое за счет средств местного бюджета</w:t>
            </w:r>
          </w:p>
        </w:tc>
        <w:tc>
          <w:tcPr>
            <w:tcW w:w="4273" w:type="dxa"/>
          </w:tcPr>
          <w:p w:rsidR="00CB0022" w:rsidRPr="00B10052" w:rsidRDefault="00CB0022" w:rsidP="006C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18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данному направлению отражаются расходы бюджета на осуществление бюджетных инвестиций в объекты капитального строительства муниципальной собственности общегражданского назначения в соответствии 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утвержденным </w:t>
            </w:r>
            <w:r w:rsidRPr="006518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Перечнем, утвержденным Администрацией района (в том числе на </w:t>
            </w:r>
            <w:proofErr w:type="spellStart"/>
            <w:r w:rsidRPr="0065189E">
              <w:rPr>
                <w:rFonts w:ascii="Times New Roman" w:eastAsia="Calibri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6518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капитальных вложений в объекты муниципальной собственности в соответствии с Адресной инвестиционной программой Удмуртской Республики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r w:rsidRPr="006518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CB0022" w:rsidTr="006860BE">
        <w:tc>
          <w:tcPr>
            <w:tcW w:w="1259" w:type="dxa"/>
          </w:tcPr>
          <w:p w:rsidR="00CB0022" w:rsidRPr="00CF17BE" w:rsidRDefault="00CB0022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 w:rsidRPr="00CF17BE">
              <w:rPr>
                <w:rFonts w:ascii="Times New Roman" w:eastAsia="Calibri" w:hAnsi="Times New Roman" w:cs="Times New Roman"/>
              </w:rPr>
              <w:t>6015</w:t>
            </w:r>
          </w:p>
        </w:tc>
        <w:tc>
          <w:tcPr>
            <w:tcW w:w="4533" w:type="dxa"/>
          </w:tcPr>
          <w:p w:rsidR="00CB0022" w:rsidRPr="00B10052" w:rsidRDefault="00CB0022" w:rsidP="00732BB6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Мероприятия по проведению капитального ремонта объектов муниципальной собственности, осуществляемые за счет средств местного бюджета</w:t>
            </w:r>
          </w:p>
        </w:tc>
        <w:tc>
          <w:tcPr>
            <w:tcW w:w="4273" w:type="dxa"/>
          </w:tcPr>
          <w:p w:rsidR="00CB0022" w:rsidRPr="00B10052" w:rsidRDefault="00CB0022" w:rsidP="00CD1EAD">
            <w:pPr>
              <w:ind w:firstLine="53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E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данному направлению отражаются расходы бюджета на мероприятия по проведению капитального ремонта объектов муниципальной собственности, включенных в Перечень объектов капитального ремонта, финансируемых из местного бюджета (в том числе  на </w:t>
            </w:r>
            <w:proofErr w:type="spellStart"/>
            <w:r w:rsidRPr="00CD1EAD">
              <w:rPr>
                <w:rFonts w:ascii="Times New Roman" w:eastAsia="Calibri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CD1E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мероприятий по проведению капитального ремонта объектов муниципальной собственности, включенных в «Перечень объектов капитального ремонта, финансируемых из бюджета Удмуртской Республики»).</w:t>
            </w:r>
          </w:p>
        </w:tc>
      </w:tr>
      <w:tr w:rsidR="00CB0022" w:rsidTr="007B600F">
        <w:tc>
          <w:tcPr>
            <w:tcW w:w="1259" w:type="dxa"/>
          </w:tcPr>
          <w:p w:rsidR="00CB0022" w:rsidRPr="00DB5A2B" w:rsidRDefault="00CB0022" w:rsidP="00DC1DF8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 w:rsidRPr="00DB5A2B">
              <w:rPr>
                <w:rFonts w:ascii="Times New Roman" w:eastAsia="Calibri" w:hAnsi="Times New Roman" w:cs="Times New Roman"/>
              </w:rPr>
              <w:t>60</w:t>
            </w: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4533" w:type="dxa"/>
          </w:tcPr>
          <w:p w:rsidR="00CB0022" w:rsidRPr="004B4267" w:rsidRDefault="00CB0022" w:rsidP="007B600F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  <w:r w:rsidRPr="004B4267">
              <w:rPr>
                <w:rFonts w:ascii="Times New Roman" w:eastAsia="Calibri" w:hAnsi="Times New Roman" w:cs="Times New Roman"/>
              </w:rPr>
              <w:t>Возмещение расходов по оплате коммунальных услуг работникам учреждений, проживающих и работающих в  сельских населенных пунктах, в рабочих поселках и поселках городского типа</w:t>
            </w:r>
          </w:p>
        </w:tc>
        <w:tc>
          <w:tcPr>
            <w:tcW w:w="4273" w:type="dxa"/>
          </w:tcPr>
          <w:p w:rsidR="00CB0022" w:rsidRDefault="00CB0022" w:rsidP="007B600F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возмещение расходов по оплате коммунальных услуг работникам учреждений </w:t>
            </w:r>
            <w:r w:rsidRPr="00E01A32">
              <w:rPr>
                <w:rFonts w:ascii="Times New Roman" w:eastAsia="Calibri" w:hAnsi="Times New Roman" w:cs="Times New Roman"/>
                <w:color w:val="000099"/>
                <w:sz w:val="18"/>
                <w:szCs w:val="18"/>
              </w:rPr>
              <w:t>образования и культуры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проживающих и работающих в сельской местности</w:t>
            </w:r>
          </w:p>
          <w:p w:rsidR="00CB0022" w:rsidRPr="00B10052" w:rsidRDefault="00CB0022" w:rsidP="007B600F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0022" w:rsidTr="007B600F">
        <w:tc>
          <w:tcPr>
            <w:tcW w:w="1259" w:type="dxa"/>
          </w:tcPr>
          <w:p w:rsidR="00CB0022" w:rsidRPr="00DB5A2B" w:rsidRDefault="00CB0022" w:rsidP="00DC1DF8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 w:rsidRPr="00DB5A2B">
              <w:rPr>
                <w:rFonts w:ascii="Times New Roman" w:eastAsia="Calibri" w:hAnsi="Times New Roman" w:cs="Times New Roman"/>
              </w:rPr>
              <w:t>60</w:t>
            </w: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4533" w:type="dxa"/>
          </w:tcPr>
          <w:p w:rsidR="00CB0022" w:rsidRPr="004B4267" w:rsidRDefault="00CB0022" w:rsidP="007B600F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  <w:r w:rsidRPr="004B4267">
              <w:rPr>
                <w:rFonts w:ascii="Times New Roman" w:eastAsia="Calibri" w:hAnsi="Times New Roman" w:cs="Times New Roman"/>
              </w:rPr>
              <w:t xml:space="preserve">Мероприятия по профессиональной подготовке, переподготовке и повышению квалификации муниципальных служащих, работников муниципальных учреждений </w:t>
            </w:r>
          </w:p>
        </w:tc>
        <w:tc>
          <w:tcPr>
            <w:tcW w:w="4273" w:type="dxa"/>
          </w:tcPr>
          <w:p w:rsidR="00CB0022" w:rsidRPr="00D31BCB" w:rsidRDefault="00CB0022" w:rsidP="007B600F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Расходы </w:t>
            </w:r>
            <w:r w:rsidRPr="00D31BC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профессиональной подготовке, переподготовке и повышению квалификации муниципальных служащих, работников муниципальных учреждений</w:t>
            </w:r>
          </w:p>
        </w:tc>
      </w:tr>
      <w:tr w:rsidR="00CB0022" w:rsidRPr="00400703" w:rsidTr="006860BE">
        <w:tc>
          <w:tcPr>
            <w:tcW w:w="1259" w:type="dxa"/>
          </w:tcPr>
          <w:p w:rsidR="006C16A6" w:rsidRDefault="006C16A6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</w:rPr>
            </w:pPr>
          </w:p>
          <w:p w:rsidR="00CB0022" w:rsidRPr="00400703" w:rsidRDefault="00CB0022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</w:rPr>
            </w:pPr>
            <w:r w:rsidRPr="00400703">
              <w:rPr>
                <w:rFonts w:ascii="Times New Roman" w:eastAsia="Calibri" w:hAnsi="Times New Roman" w:cs="Times New Roman"/>
                <w:b/>
              </w:rPr>
              <w:t>6100</w:t>
            </w:r>
          </w:p>
        </w:tc>
        <w:tc>
          <w:tcPr>
            <w:tcW w:w="4533" w:type="dxa"/>
          </w:tcPr>
          <w:p w:rsidR="006C16A6" w:rsidRDefault="006C16A6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</w:rPr>
            </w:pPr>
          </w:p>
          <w:p w:rsidR="00CB0022" w:rsidRDefault="00CB0022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ОБРАЗОВАНИЕ</w:t>
            </w:r>
          </w:p>
          <w:p w:rsidR="00CB0022" w:rsidRPr="00400703" w:rsidRDefault="00CB0022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73" w:type="dxa"/>
          </w:tcPr>
          <w:p w:rsidR="00CB0022" w:rsidRPr="00400703" w:rsidRDefault="00CB0022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B0022" w:rsidTr="006860BE">
        <w:tc>
          <w:tcPr>
            <w:tcW w:w="1259" w:type="dxa"/>
          </w:tcPr>
          <w:p w:rsidR="00CB0022" w:rsidRPr="00EC67B0" w:rsidRDefault="00CB0022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 w:rsidRPr="00EC67B0">
              <w:rPr>
                <w:rFonts w:ascii="Times New Roman" w:eastAsia="Calibri" w:hAnsi="Times New Roman" w:cs="Times New Roman"/>
              </w:rPr>
              <w:t>6101</w:t>
            </w:r>
          </w:p>
        </w:tc>
        <w:tc>
          <w:tcPr>
            <w:tcW w:w="4533" w:type="dxa"/>
          </w:tcPr>
          <w:p w:rsidR="00CB0022" w:rsidRPr="00EC67B0" w:rsidRDefault="00CB0022" w:rsidP="009F1750">
            <w:pPr>
              <w:autoSpaceDE w:val="0"/>
              <w:autoSpaceDN w:val="0"/>
              <w:adjustRightInd w:val="0"/>
              <w:outlineLvl w:val="4"/>
              <w:rPr>
                <w:rFonts w:ascii="Times New Roman" w:eastAsia="Calibri" w:hAnsi="Times New Roman" w:cs="Times New Roman"/>
                <w:color w:val="009900"/>
              </w:rPr>
            </w:pPr>
            <w:r w:rsidRPr="00EC67B0">
              <w:rPr>
                <w:rFonts w:ascii="Times New Roman" w:hAnsi="Times New Roman" w:cs="Times New Roman"/>
              </w:rPr>
              <w:t xml:space="preserve">Расходы на оказание муниципальной работы </w:t>
            </w:r>
            <w:r w:rsidRPr="00EC67B0">
              <w:rPr>
                <w:rFonts w:ascii="Times New Roman" w:eastAsia="Calibri" w:hAnsi="Times New Roman" w:cs="Times New Roman"/>
                <w:snapToGrid w:val="0"/>
              </w:rPr>
              <w:t xml:space="preserve">«Организационно-методическое и информационное обеспечение деятельности образовательных учреждений в </w:t>
            </w:r>
            <w:proofErr w:type="spellStart"/>
            <w:r w:rsidRPr="00EC67B0">
              <w:rPr>
                <w:rFonts w:ascii="Times New Roman" w:eastAsia="Calibri" w:hAnsi="Times New Roman" w:cs="Times New Roman"/>
                <w:snapToGrid w:val="0"/>
              </w:rPr>
              <w:t>Можгинском</w:t>
            </w:r>
            <w:proofErr w:type="spellEnd"/>
            <w:r w:rsidRPr="00EC67B0">
              <w:rPr>
                <w:rFonts w:ascii="Times New Roman" w:eastAsia="Calibri" w:hAnsi="Times New Roman" w:cs="Times New Roman"/>
                <w:snapToGrid w:val="0"/>
              </w:rPr>
              <w:t xml:space="preserve"> районе»</w:t>
            </w:r>
          </w:p>
        </w:tc>
        <w:tc>
          <w:tcPr>
            <w:tcW w:w="4273" w:type="dxa"/>
          </w:tcPr>
          <w:p w:rsidR="00CB0022" w:rsidRPr="00B10052" w:rsidRDefault="00CB0022" w:rsidP="006C16A6">
            <w:pPr>
              <w:autoSpaceDE w:val="0"/>
              <w:autoSpaceDN w:val="0"/>
              <w:adjustRightInd w:val="0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C67B0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По данному направлению расходов отражаются расходы местного бюджета на выполнение муниципальной работы «Организационно-методическое и информационное обеспечение деятельности образовательных учреждений в </w:t>
            </w:r>
            <w:proofErr w:type="spellStart"/>
            <w:r w:rsidRPr="00EC67B0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Можгинском</w:t>
            </w:r>
            <w:proofErr w:type="spellEnd"/>
            <w:r w:rsidRPr="00EC67B0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районе»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B0022" w:rsidTr="006860BE">
        <w:tc>
          <w:tcPr>
            <w:tcW w:w="1259" w:type="dxa"/>
          </w:tcPr>
          <w:p w:rsidR="00CB0022" w:rsidRDefault="00CB0022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6102</w:t>
            </w:r>
          </w:p>
        </w:tc>
        <w:tc>
          <w:tcPr>
            <w:tcW w:w="4533" w:type="dxa"/>
          </w:tcPr>
          <w:p w:rsidR="00CB0022" w:rsidRPr="00B10052" w:rsidRDefault="00CB0022" w:rsidP="00597973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  <w:r w:rsidRPr="00CF17BE">
              <w:rPr>
                <w:rFonts w:ascii="Times New Roman" w:eastAsia="Calibri" w:hAnsi="Times New Roman" w:cs="Times New Roman"/>
              </w:rPr>
              <w:t>Мероприятия</w:t>
            </w:r>
            <w:r>
              <w:rPr>
                <w:rFonts w:ascii="Times New Roman" w:eastAsia="Calibri" w:hAnsi="Times New Roman" w:cs="Times New Roman"/>
              </w:rPr>
              <w:t xml:space="preserve">, направленные на обеспечение безопасности условий обучения и воспитания детей в  муниципальных образовательных учреждениях 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</w:p>
        </w:tc>
        <w:tc>
          <w:tcPr>
            <w:tcW w:w="4273" w:type="dxa"/>
          </w:tcPr>
          <w:p w:rsidR="00CB0022" w:rsidRPr="00090494" w:rsidRDefault="00CB0022" w:rsidP="00090494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0494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По данному направлению расходов отражаются расходы бюджета на реализацию мероприятий, </w:t>
            </w:r>
            <w:r w:rsidRPr="00090494">
              <w:rPr>
                <w:rFonts w:ascii="Times New Roman" w:eastAsia="Calibri" w:hAnsi="Times New Roman" w:cs="Times New Roman"/>
                <w:sz w:val="18"/>
                <w:szCs w:val="18"/>
              </w:rPr>
              <w:t>направленны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  <w:r w:rsidRPr="000904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обеспечение безопасности условий обучения и воспитания детей в  муниципальных образовательных учреждениях </w:t>
            </w:r>
            <w:r w:rsidRPr="00090494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090494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 </w:t>
            </w:r>
          </w:p>
        </w:tc>
      </w:tr>
      <w:tr w:rsidR="00CB0022" w:rsidTr="006860BE">
        <w:tc>
          <w:tcPr>
            <w:tcW w:w="1259" w:type="dxa"/>
          </w:tcPr>
          <w:p w:rsidR="00CB0022" w:rsidRDefault="00CB0022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6103</w:t>
            </w:r>
          </w:p>
        </w:tc>
        <w:tc>
          <w:tcPr>
            <w:tcW w:w="4533" w:type="dxa"/>
          </w:tcPr>
          <w:p w:rsidR="00CB0022" w:rsidRPr="00B10052" w:rsidRDefault="00CB0022" w:rsidP="00AA550B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Подготовка муниципальных образовательных учреждений к новому учебному году и отопительному сезону</w:t>
            </w:r>
            <w:r w:rsidR="00AA550B">
              <w:rPr>
                <w:rFonts w:ascii="Times New Roman" w:eastAsia="Calibri" w:hAnsi="Times New Roman" w:cs="Times New Roman"/>
              </w:rPr>
              <w:t xml:space="preserve"> за счет средств местного бюджета</w:t>
            </w:r>
          </w:p>
        </w:tc>
        <w:tc>
          <w:tcPr>
            <w:tcW w:w="4273" w:type="dxa"/>
          </w:tcPr>
          <w:p w:rsidR="00CB0022" w:rsidRPr="00B10052" w:rsidRDefault="00CB0022" w:rsidP="00CF17BE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Отражаются расходы на подготовку образовательных учреждений к новому учебному году и отопительному сезону за счет средств местного бюджета</w:t>
            </w:r>
          </w:p>
        </w:tc>
      </w:tr>
      <w:tr w:rsidR="00CB0022" w:rsidTr="006860BE">
        <w:tc>
          <w:tcPr>
            <w:tcW w:w="1259" w:type="dxa"/>
          </w:tcPr>
          <w:p w:rsidR="00CB0022" w:rsidRDefault="00CB0022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6104</w:t>
            </w:r>
          </w:p>
        </w:tc>
        <w:tc>
          <w:tcPr>
            <w:tcW w:w="4533" w:type="dxa"/>
          </w:tcPr>
          <w:p w:rsidR="00CB0022" w:rsidRPr="00AD0780" w:rsidRDefault="00CB0022" w:rsidP="00AD0780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  <w:r w:rsidRPr="00DC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Укрепление материально-технической базы муниципальных образовательных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учреждений</w:t>
            </w:r>
          </w:p>
        </w:tc>
        <w:tc>
          <w:tcPr>
            <w:tcW w:w="4273" w:type="dxa"/>
          </w:tcPr>
          <w:p w:rsidR="00CB0022" w:rsidRDefault="00CB0022" w:rsidP="00A02857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Отражаются расходы на укрепление материально-технической базы образовательных учреждений за счет средств местного бюджета</w:t>
            </w:r>
          </w:p>
        </w:tc>
      </w:tr>
      <w:tr w:rsidR="00CB0022" w:rsidRPr="00EE0A8C" w:rsidTr="006860BE">
        <w:tc>
          <w:tcPr>
            <w:tcW w:w="1259" w:type="dxa"/>
          </w:tcPr>
          <w:p w:rsidR="006C16A6" w:rsidRDefault="006C16A6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</w:rPr>
            </w:pPr>
          </w:p>
          <w:p w:rsidR="00CB0022" w:rsidRPr="00EE0A8C" w:rsidRDefault="00CB0022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6110</w:t>
            </w:r>
          </w:p>
        </w:tc>
        <w:tc>
          <w:tcPr>
            <w:tcW w:w="4533" w:type="dxa"/>
          </w:tcPr>
          <w:p w:rsidR="006C16A6" w:rsidRDefault="006C16A6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B0022" w:rsidRDefault="00CB0022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0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Дошкольное образование</w:t>
            </w:r>
          </w:p>
          <w:p w:rsidR="00CB0022" w:rsidRPr="007B600F" w:rsidRDefault="00CB0022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3" w:type="dxa"/>
          </w:tcPr>
          <w:p w:rsidR="00CB0022" w:rsidRPr="00EE0A8C" w:rsidRDefault="00CB0022" w:rsidP="00802352">
            <w:pPr>
              <w:autoSpaceDE w:val="0"/>
              <w:autoSpaceDN w:val="0"/>
              <w:adjustRightInd w:val="0"/>
              <w:ind w:right="-1"/>
              <w:jc w:val="right"/>
              <w:outlineLvl w:val="4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B0022" w:rsidTr="006860BE">
        <w:tc>
          <w:tcPr>
            <w:tcW w:w="1259" w:type="dxa"/>
          </w:tcPr>
          <w:p w:rsidR="00CB0022" w:rsidRPr="00EC67B0" w:rsidRDefault="00CB0022" w:rsidP="00D14FDB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 w:rsidRPr="00EC67B0">
              <w:rPr>
                <w:rFonts w:ascii="Times New Roman" w:eastAsia="Calibri" w:hAnsi="Times New Roman" w:cs="Times New Roman"/>
              </w:rPr>
              <w:t>6111</w:t>
            </w:r>
          </w:p>
        </w:tc>
        <w:tc>
          <w:tcPr>
            <w:tcW w:w="4533" w:type="dxa"/>
          </w:tcPr>
          <w:p w:rsidR="00CB0022" w:rsidRPr="00EC67B0" w:rsidRDefault="00B40254" w:rsidP="002B3B3E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  <w:r w:rsidRPr="00EC67B0">
              <w:rPr>
                <w:rFonts w:ascii="Times New Roman" w:hAnsi="Times New Roman" w:cs="Times New Roman"/>
              </w:rPr>
              <w:t xml:space="preserve">Расходы </w:t>
            </w:r>
            <w:r w:rsidR="002B3B3E" w:rsidRPr="00EC67B0">
              <w:rPr>
                <w:rFonts w:ascii="Times New Roman" w:hAnsi="Times New Roman" w:cs="Times New Roman"/>
              </w:rPr>
              <w:t>на</w:t>
            </w:r>
            <w:r w:rsidRPr="00EC67B0">
              <w:rPr>
                <w:rFonts w:ascii="Times New Roman" w:hAnsi="Times New Roman" w:cs="Times New Roman"/>
              </w:rPr>
              <w:t xml:space="preserve"> </w:t>
            </w:r>
            <w:r w:rsidR="002B3B3E" w:rsidRPr="00EC67B0">
              <w:rPr>
                <w:rFonts w:ascii="Times New Roman" w:hAnsi="Times New Roman" w:cs="Times New Roman"/>
              </w:rPr>
              <w:t xml:space="preserve">обеспечение </w:t>
            </w:r>
            <w:r w:rsidRPr="00EC67B0">
              <w:rPr>
                <w:rFonts w:ascii="Times New Roman" w:hAnsi="Times New Roman" w:cs="Times New Roman"/>
              </w:rPr>
              <w:t>оказани</w:t>
            </w:r>
            <w:r w:rsidR="002B3B3E" w:rsidRPr="00EC67B0">
              <w:rPr>
                <w:rFonts w:ascii="Times New Roman" w:hAnsi="Times New Roman" w:cs="Times New Roman"/>
              </w:rPr>
              <w:t xml:space="preserve">я </w:t>
            </w:r>
            <w:r w:rsidRPr="00EC67B0">
              <w:rPr>
                <w:rFonts w:ascii="Times New Roman" w:hAnsi="Times New Roman" w:cs="Times New Roman"/>
              </w:rPr>
              <w:t>муниципальных услуг (выполнение работ) по п</w:t>
            </w:r>
            <w:r w:rsidR="00CB0022" w:rsidRPr="00EC67B0">
              <w:rPr>
                <w:rFonts w:ascii="Times New Roman" w:eastAsia="Calibri" w:hAnsi="Times New Roman" w:cs="Times New Roman"/>
              </w:rPr>
              <w:t>редоставлени</w:t>
            </w:r>
            <w:r w:rsidRPr="00EC67B0">
              <w:rPr>
                <w:rFonts w:ascii="Times New Roman" w:eastAsia="Calibri" w:hAnsi="Times New Roman" w:cs="Times New Roman"/>
              </w:rPr>
              <w:t xml:space="preserve">ю </w:t>
            </w:r>
            <w:r w:rsidR="00CB0022" w:rsidRPr="00EC67B0">
              <w:rPr>
                <w:rFonts w:ascii="Times New Roman" w:eastAsia="Calibri" w:hAnsi="Times New Roman" w:cs="Times New Roman"/>
              </w:rPr>
              <w:t>общедоступного  бесплатного дошкольного образования в дошкольных муниципальных образовательных учреждениях, пр</w:t>
            </w:r>
            <w:r w:rsidRPr="00EC67B0">
              <w:rPr>
                <w:rFonts w:ascii="Times New Roman" w:eastAsia="Calibri" w:hAnsi="Times New Roman" w:cs="Times New Roman"/>
              </w:rPr>
              <w:t>исмотр и уход за воспитанниками</w:t>
            </w:r>
          </w:p>
        </w:tc>
        <w:tc>
          <w:tcPr>
            <w:tcW w:w="4273" w:type="dxa"/>
          </w:tcPr>
          <w:p w:rsidR="00CB0022" w:rsidRDefault="00CB0022" w:rsidP="006C16A6">
            <w:pPr>
              <w:autoSpaceDE w:val="0"/>
              <w:autoSpaceDN w:val="0"/>
              <w:adjustRightInd w:val="0"/>
              <w:outlineLvl w:val="4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EC67B0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По данному направлению расходов отражаются расходы местного бюджета </w:t>
            </w:r>
            <w:r w:rsidR="002B3B3E" w:rsidRPr="00EC67B0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на</w:t>
            </w:r>
            <w:r w:rsidRPr="00EC67B0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обеспечени</w:t>
            </w:r>
            <w:r w:rsidR="002B3B3E" w:rsidRPr="00EC67B0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е </w:t>
            </w:r>
            <w:r w:rsidRPr="00EC67B0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оказани</w:t>
            </w:r>
            <w:r w:rsidR="002B3B3E" w:rsidRPr="00EC67B0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я</w:t>
            </w:r>
            <w:r w:rsidRPr="00EC67B0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муниципальной услуги «Предоставление общедоступного бесплатного дошкольного образования в дошкольных муниципальных учреждениях, присмотр и уход за воспитанниками»: предоставление  помещений отвечающих установленным строительным и санитарным нормам, обеспечение их содержания и ремонта, обеспечение услугами тепл</w:t>
            </w:r>
            <w:proofErr w:type="gramStart"/>
            <w:r w:rsidRPr="00EC67B0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о-</w:t>
            </w:r>
            <w:proofErr w:type="gramEnd"/>
            <w:r w:rsidRPr="00EC67B0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, </w:t>
            </w:r>
            <w:proofErr w:type="spellStart"/>
            <w:r w:rsidRPr="00EC67B0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электро</w:t>
            </w:r>
            <w:proofErr w:type="spellEnd"/>
            <w:r w:rsidRPr="00EC67B0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, водоснабжения и водоотведения.</w:t>
            </w:r>
          </w:p>
          <w:p w:rsidR="006C16A6" w:rsidRPr="00B10052" w:rsidRDefault="006C16A6" w:rsidP="006C16A6">
            <w:pPr>
              <w:autoSpaceDE w:val="0"/>
              <w:autoSpaceDN w:val="0"/>
              <w:adjustRightInd w:val="0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0022" w:rsidRPr="00EE0A8C" w:rsidTr="006860BE">
        <w:tc>
          <w:tcPr>
            <w:tcW w:w="1259" w:type="dxa"/>
          </w:tcPr>
          <w:p w:rsidR="006C16A6" w:rsidRDefault="006C16A6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</w:rPr>
            </w:pPr>
          </w:p>
          <w:p w:rsidR="00CB0022" w:rsidRPr="00EE0A8C" w:rsidRDefault="00CB0022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6120</w:t>
            </w:r>
          </w:p>
        </w:tc>
        <w:tc>
          <w:tcPr>
            <w:tcW w:w="4533" w:type="dxa"/>
          </w:tcPr>
          <w:p w:rsidR="006C16A6" w:rsidRDefault="006C16A6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B0022" w:rsidRDefault="00CB0022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0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образование</w:t>
            </w:r>
          </w:p>
          <w:p w:rsidR="00CB0022" w:rsidRPr="007B600F" w:rsidRDefault="00CB0022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3" w:type="dxa"/>
          </w:tcPr>
          <w:p w:rsidR="00CB0022" w:rsidRPr="00EE0A8C" w:rsidRDefault="00CB0022" w:rsidP="00802352">
            <w:pPr>
              <w:autoSpaceDE w:val="0"/>
              <w:autoSpaceDN w:val="0"/>
              <w:adjustRightInd w:val="0"/>
              <w:ind w:right="-1"/>
              <w:jc w:val="right"/>
              <w:outlineLvl w:val="4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B0022" w:rsidTr="006860BE">
        <w:tc>
          <w:tcPr>
            <w:tcW w:w="1259" w:type="dxa"/>
          </w:tcPr>
          <w:p w:rsidR="00CB0022" w:rsidRPr="00EC67B0" w:rsidRDefault="00CB0022" w:rsidP="00D14FDB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 w:rsidRPr="00EC67B0">
              <w:rPr>
                <w:rFonts w:ascii="Times New Roman" w:eastAsia="Calibri" w:hAnsi="Times New Roman" w:cs="Times New Roman"/>
              </w:rPr>
              <w:t>6121</w:t>
            </w:r>
          </w:p>
        </w:tc>
        <w:tc>
          <w:tcPr>
            <w:tcW w:w="4533" w:type="dxa"/>
          </w:tcPr>
          <w:p w:rsidR="00CB0022" w:rsidRPr="00EC67B0" w:rsidRDefault="00B40254" w:rsidP="002B3B3E">
            <w:pPr>
              <w:autoSpaceDE w:val="0"/>
              <w:autoSpaceDN w:val="0"/>
              <w:adjustRightInd w:val="0"/>
              <w:outlineLvl w:val="4"/>
              <w:rPr>
                <w:rFonts w:ascii="Times New Roman" w:eastAsia="Calibri" w:hAnsi="Times New Roman" w:cs="Times New Roman"/>
              </w:rPr>
            </w:pPr>
            <w:r w:rsidRPr="00EC67B0">
              <w:rPr>
                <w:rFonts w:ascii="Times New Roman" w:hAnsi="Times New Roman" w:cs="Times New Roman"/>
              </w:rPr>
              <w:t xml:space="preserve">Расходы </w:t>
            </w:r>
            <w:r w:rsidR="002B3B3E" w:rsidRPr="00EC67B0">
              <w:rPr>
                <w:rFonts w:ascii="Times New Roman" w:hAnsi="Times New Roman" w:cs="Times New Roman"/>
              </w:rPr>
              <w:t xml:space="preserve">на обеспечение </w:t>
            </w:r>
            <w:r w:rsidRPr="00EC67B0">
              <w:rPr>
                <w:rFonts w:ascii="Times New Roman" w:hAnsi="Times New Roman" w:cs="Times New Roman"/>
              </w:rPr>
              <w:t>оказани</w:t>
            </w:r>
            <w:r w:rsidR="002B3B3E" w:rsidRPr="00EC67B0">
              <w:rPr>
                <w:rFonts w:ascii="Times New Roman" w:hAnsi="Times New Roman" w:cs="Times New Roman"/>
              </w:rPr>
              <w:t xml:space="preserve">я </w:t>
            </w:r>
            <w:r w:rsidRPr="00EC67B0">
              <w:rPr>
                <w:rFonts w:ascii="Times New Roman" w:hAnsi="Times New Roman" w:cs="Times New Roman"/>
              </w:rPr>
              <w:t>муниципальных услуг (выполнение работ) по п</w:t>
            </w:r>
            <w:r w:rsidR="00CB0022" w:rsidRPr="00EC67B0">
              <w:rPr>
                <w:rFonts w:ascii="Times New Roman" w:eastAsia="Calibri" w:hAnsi="Times New Roman" w:cs="Times New Roman"/>
                <w:snapToGrid w:val="0"/>
              </w:rPr>
              <w:t>редоставлени</w:t>
            </w:r>
            <w:r w:rsidRPr="00EC67B0">
              <w:rPr>
                <w:rFonts w:ascii="Times New Roman" w:eastAsia="Calibri" w:hAnsi="Times New Roman" w:cs="Times New Roman"/>
                <w:snapToGrid w:val="0"/>
              </w:rPr>
              <w:t xml:space="preserve">ю </w:t>
            </w:r>
            <w:r w:rsidR="00CB0022" w:rsidRPr="00EC67B0">
              <w:rPr>
                <w:rFonts w:ascii="Times New Roman" w:eastAsia="Calibri" w:hAnsi="Times New Roman" w:cs="Times New Roman"/>
                <w:snapToGrid w:val="0"/>
              </w:rPr>
              <w:t xml:space="preserve">общедоступного и бесплатного дошкольного, начального общего, основного общего, среднего (полного) общего образования в муниципальных </w:t>
            </w:r>
            <w:r w:rsidRPr="00EC67B0">
              <w:rPr>
                <w:rFonts w:ascii="Times New Roman" w:eastAsia="Calibri" w:hAnsi="Times New Roman" w:cs="Times New Roman"/>
                <w:snapToGrid w:val="0"/>
              </w:rPr>
              <w:t>общеобразовательных учреждениях</w:t>
            </w:r>
          </w:p>
        </w:tc>
        <w:tc>
          <w:tcPr>
            <w:tcW w:w="4273" w:type="dxa"/>
          </w:tcPr>
          <w:p w:rsidR="00CB0022" w:rsidRPr="00B10052" w:rsidRDefault="00CB0022" w:rsidP="006C16A6">
            <w:pPr>
              <w:autoSpaceDE w:val="0"/>
              <w:autoSpaceDN w:val="0"/>
              <w:adjustRightInd w:val="0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C67B0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По данному направлению расходов отражаются расходы местного бюджета на обеспечение оказания муниципальной услуги «Предоставление общедоступного и бесплатного дошкольного, начального общего, основного общего, среднего (полного) общего образования в муниципальных общеобразовательных учреждениях»: предоставление  помещений отвечающих установленным строительным и санитарным нормам, обеспечение их содержания и ремонта, обеспечение услугами тепл</w:t>
            </w:r>
            <w:proofErr w:type="gramStart"/>
            <w:r w:rsidRPr="00EC67B0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о-</w:t>
            </w:r>
            <w:proofErr w:type="gramEnd"/>
            <w:r w:rsidRPr="00EC67B0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, </w:t>
            </w:r>
            <w:proofErr w:type="spellStart"/>
            <w:r w:rsidRPr="00EC67B0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электро</w:t>
            </w:r>
            <w:proofErr w:type="spellEnd"/>
            <w:r w:rsidRPr="00EC67B0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, водоснабжения и водоотведения.</w:t>
            </w:r>
          </w:p>
        </w:tc>
      </w:tr>
      <w:tr w:rsidR="00CB0022" w:rsidTr="006860BE">
        <w:tc>
          <w:tcPr>
            <w:tcW w:w="1259" w:type="dxa"/>
          </w:tcPr>
          <w:p w:rsidR="00CB0022" w:rsidRDefault="00CB0022" w:rsidP="00D14FDB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6122</w:t>
            </w:r>
          </w:p>
        </w:tc>
        <w:tc>
          <w:tcPr>
            <w:tcW w:w="4533" w:type="dxa"/>
          </w:tcPr>
          <w:p w:rsidR="00CB0022" w:rsidRPr="00E01A32" w:rsidRDefault="00CB0022" w:rsidP="00B40254">
            <w:pPr>
              <w:rPr>
                <w:rFonts w:ascii="Times New Roman" w:eastAsia="Calibri" w:hAnsi="Times New Roman" w:cs="Times New Roman"/>
              </w:rPr>
            </w:pPr>
            <w:r w:rsidRPr="00E01A32">
              <w:rPr>
                <w:rFonts w:ascii="Times New Roman" w:hAnsi="Times New Roman" w:cs="Times New Roman"/>
              </w:rPr>
              <w:t xml:space="preserve">Обеспечение учащихся общеобразовательных учреждений качественным сбалансированным питанием </w:t>
            </w:r>
          </w:p>
        </w:tc>
        <w:tc>
          <w:tcPr>
            <w:tcW w:w="4273" w:type="dxa"/>
          </w:tcPr>
          <w:p w:rsidR="00CB0022" w:rsidRPr="000923DD" w:rsidRDefault="00CB0022" w:rsidP="005931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данному направлению отражаются расходы бюджета в рамках </w:t>
            </w:r>
            <w:proofErr w:type="spellStart"/>
            <w:r w:rsidRPr="000923DD">
              <w:rPr>
                <w:rFonts w:ascii="Times New Roman" w:eastAsia="Calibri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092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реализации мероприятий </w:t>
            </w:r>
            <w:r w:rsidR="00B40254" w:rsidRPr="00EC67B0">
              <w:rPr>
                <w:rFonts w:ascii="Times New Roman" w:eastAsia="Calibri" w:hAnsi="Times New Roman" w:cs="Times New Roman"/>
                <w:sz w:val="18"/>
                <w:szCs w:val="18"/>
              </w:rPr>
              <w:t>под</w:t>
            </w:r>
            <w:r w:rsidRPr="00EC67B0">
              <w:rPr>
                <w:rFonts w:ascii="Times New Roman" w:hAnsi="Times New Roman" w:cs="Times New Roman"/>
                <w:sz w:val="18"/>
                <w:szCs w:val="18"/>
              </w:rPr>
              <w:t>программы Удмуртской Республики «Детское и школьное питание»</w:t>
            </w:r>
          </w:p>
        </w:tc>
      </w:tr>
      <w:tr w:rsidR="00CB0022" w:rsidRPr="00AE339D" w:rsidTr="006860BE">
        <w:tc>
          <w:tcPr>
            <w:tcW w:w="1259" w:type="dxa"/>
          </w:tcPr>
          <w:p w:rsidR="00CB0022" w:rsidRDefault="00CB0022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6130</w:t>
            </w:r>
          </w:p>
          <w:p w:rsidR="00CB0022" w:rsidRPr="00AE339D" w:rsidRDefault="00CB0022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33" w:type="dxa"/>
          </w:tcPr>
          <w:p w:rsidR="00CB0022" w:rsidRPr="006971D7" w:rsidRDefault="00CB0022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71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273" w:type="dxa"/>
          </w:tcPr>
          <w:p w:rsidR="00CB0022" w:rsidRPr="00AE339D" w:rsidRDefault="00CB0022" w:rsidP="00802352">
            <w:pPr>
              <w:autoSpaceDE w:val="0"/>
              <w:autoSpaceDN w:val="0"/>
              <w:adjustRightInd w:val="0"/>
              <w:ind w:right="-1"/>
              <w:jc w:val="right"/>
              <w:outlineLvl w:val="4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B0022" w:rsidRPr="00EC67B0" w:rsidTr="006860BE">
        <w:tc>
          <w:tcPr>
            <w:tcW w:w="1259" w:type="dxa"/>
          </w:tcPr>
          <w:p w:rsidR="00CB0022" w:rsidRPr="00EC67B0" w:rsidRDefault="00CB0022" w:rsidP="00D14FDB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 w:rsidRPr="00EC67B0">
              <w:rPr>
                <w:rFonts w:ascii="Times New Roman" w:eastAsia="Calibri" w:hAnsi="Times New Roman" w:cs="Times New Roman"/>
              </w:rPr>
              <w:t>6131</w:t>
            </w:r>
          </w:p>
        </w:tc>
        <w:tc>
          <w:tcPr>
            <w:tcW w:w="4533" w:type="dxa"/>
          </w:tcPr>
          <w:p w:rsidR="00CB0022" w:rsidRPr="00EC67B0" w:rsidRDefault="00B40254" w:rsidP="00B40254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  <w:r w:rsidRPr="00EC67B0">
              <w:rPr>
                <w:rFonts w:ascii="Times New Roman" w:hAnsi="Times New Roman" w:cs="Times New Roman"/>
              </w:rPr>
              <w:t>Расходы на оказание муниципальных услуг (выполнение работ) по п</w:t>
            </w:r>
            <w:r w:rsidR="00CB0022" w:rsidRPr="00EC67B0">
              <w:rPr>
                <w:rFonts w:ascii="Times New Roman" w:eastAsia="Calibri" w:hAnsi="Times New Roman" w:cs="Times New Roman"/>
              </w:rPr>
              <w:t>редоставлени</w:t>
            </w:r>
            <w:r w:rsidRPr="00EC67B0">
              <w:rPr>
                <w:rFonts w:ascii="Times New Roman" w:eastAsia="Calibri" w:hAnsi="Times New Roman" w:cs="Times New Roman"/>
              </w:rPr>
              <w:t xml:space="preserve">ю </w:t>
            </w:r>
            <w:r w:rsidR="00CB0022" w:rsidRPr="00EC67B0">
              <w:rPr>
                <w:rFonts w:ascii="Times New Roman" w:eastAsia="Calibri" w:hAnsi="Times New Roman" w:cs="Times New Roman"/>
              </w:rPr>
              <w:t>дополнительного образ</w:t>
            </w:r>
            <w:r w:rsidRPr="00EC67B0">
              <w:rPr>
                <w:rFonts w:ascii="Times New Roman" w:eastAsia="Calibri" w:hAnsi="Times New Roman" w:cs="Times New Roman"/>
              </w:rPr>
              <w:t>ования детям в области искусств</w:t>
            </w:r>
          </w:p>
        </w:tc>
        <w:tc>
          <w:tcPr>
            <w:tcW w:w="4273" w:type="dxa"/>
          </w:tcPr>
          <w:p w:rsidR="00CB0022" w:rsidRPr="00EC67B0" w:rsidRDefault="00CB0022" w:rsidP="006C16A6">
            <w:pPr>
              <w:autoSpaceDE w:val="0"/>
              <w:autoSpaceDN w:val="0"/>
              <w:adjustRightInd w:val="0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C67B0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По данному направлению расходов отражаются расходы  местного бюджета на оказание муниципальной  услуги по предоставлению дополнительного образования детям в области искусств </w:t>
            </w:r>
          </w:p>
        </w:tc>
      </w:tr>
      <w:tr w:rsidR="00CB0022" w:rsidTr="006860BE">
        <w:tc>
          <w:tcPr>
            <w:tcW w:w="1259" w:type="dxa"/>
          </w:tcPr>
          <w:p w:rsidR="00CB0022" w:rsidRPr="00EC67B0" w:rsidRDefault="00CB0022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 w:rsidRPr="00EC67B0">
              <w:rPr>
                <w:rFonts w:ascii="Times New Roman" w:eastAsia="Calibri" w:hAnsi="Times New Roman" w:cs="Times New Roman"/>
              </w:rPr>
              <w:t>6132</w:t>
            </w:r>
          </w:p>
        </w:tc>
        <w:tc>
          <w:tcPr>
            <w:tcW w:w="4533" w:type="dxa"/>
          </w:tcPr>
          <w:p w:rsidR="00CB0022" w:rsidRPr="00EC67B0" w:rsidRDefault="00085F87" w:rsidP="006C6A50">
            <w:pPr>
              <w:autoSpaceDE w:val="0"/>
              <w:autoSpaceDN w:val="0"/>
              <w:adjustRightInd w:val="0"/>
              <w:outlineLvl w:val="4"/>
              <w:rPr>
                <w:rFonts w:ascii="Times New Roman" w:eastAsia="Calibri" w:hAnsi="Times New Roman" w:cs="Times New Roman"/>
                <w:snapToGrid w:val="0"/>
              </w:rPr>
            </w:pPr>
            <w:r w:rsidRPr="00EC67B0">
              <w:rPr>
                <w:rFonts w:ascii="Times New Roman" w:hAnsi="Times New Roman" w:cs="Times New Roman"/>
              </w:rPr>
              <w:t>Расходы на оказание муниципальных услуг (выполнение работ)  по р</w:t>
            </w:r>
            <w:r w:rsidR="00CB0022" w:rsidRPr="00EC67B0">
              <w:rPr>
                <w:rFonts w:ascii="Times New Roman" w:eastAsia="Times New Roman" w:hAnsi="Times New Roman" w:cs="Times New Roman"/>
                <w:lang w:eastAsia="ru-RU"/>
              </w:rPr>
              <w:t>еализаци</w:t>
            </w:r>
            <w:r w:rsidRPr="00EC67B0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="00CB0022" w:rsidRPr="00EC67B0">
              <w:rPr>
                <w:rFonts w:ascii="Times New Roman" w:eastAsia="Times New Roman" w:hAnsi="Times New Roman" w:cs="Times New Roman"/>
                <w:lang w:eastAsia="ru-RU"/>
              </w:rPr>
              <w:t>общеобразовательных программ дополнительного образования детей</w:t>
            </w:r>
          </w:p>
          <w:p w:rsidR="00CB0022" w:rsidRPr="00EC67B0" w:rsidRDefault="00CB0022" w:rsidP="006C6A50">
            <w:pPr>
              <w:autoSpaceDE w:val="0"/>
              <w:autoSpaceDN w:val="0"/>
              <w:adjustRightInd w:val="0"/>
              <w:outlineLvl w:val="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73" w:type="dxa"/>
          </w:tcPr>
          <w:p w:rsidR="00CB0022" w:rsidRPr="00B10052" w:rsidRDefault="00CB0022" w:rsidP="006C16A6">
            <w:pPr>
              <w:autoSpaceDE w:val="0"/>
              <w:autoSpaceDN w:val="0"/>
              <w:adjustRightInd w:val="0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C67B0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По данному направлению расходов отражаются расходы местного бюджета по содержанию и воспитанию учащихся в муниципальных образовательных учреждениях дополнительного образования детей (ДЮСШ, ДДТ)</w:t>
            </w:r>
          </w:p>
        </w:tc>
      </w:tr>
      <w:tr w:rsidR="00CB0022" w:rsidRPr="00AE339D" w:rsidTr="006860BE">
        <w:tc>
          <w:tcPr>
            <w:tcW w:w="1259" w:type="dxa"/>
          </w:tcPr>
          <w:p w:rsidR="00CB0022" w:rsidRPr="00AE339D" w:rsidRDefault="00CB0022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6140</w:t>
            </w:r>
          </w:p>
        </w:tc>
        <w:tc>
          <w:tcPr>
            <w:tcW w:w="4533" w:type="dxa"/>
          </w:tcPr>
          <w:p w:rsidR="00CB0022" w:rsidRDefault="00CB0022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71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Молодежная политика</w:t>
            </w:r>
          </w:p>
          <w:p w:rsidR="00CB0022" w:rsidRPr="006971D7" w:rsidRDefault="00CB0022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3" w:type="dxa"/>
          </w:tcPr>
          <w:p w:rsidR="00CB0022" w:rsidRPr="00AE339D" w:rsidRDefault="00CB0022" w:rsidP="00802352">
            <w:pPr>
              <w:autoSpaceDE w:val="0"/>
              <w:autoSpaceDN w:val="0"/>
              <w:adjustRightInd w:val="0"/>
              <w:ind w:right="-1"/>
              <w:jc w:val="right"/>
              <w:outlineLvl w:val="4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B0022" w:rsidTr="006860BE">
        <w:tc>
          <w:tcPr>
            <w:tcW w:w="1259" w:type="dxa"/>
          </w:tcPr>
          <w:p w:rsidR="00CB0022" w:rsidRDefault="00CB0022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6141</w:t>
            </w:r>
          </w:p>
        </w:tc>
        <w:tc>
          <w:tcPr>
            <w:tcW w:w="4533" w:type="dxa"/>
          </w:tcPr>
          <w:p w:rsidR="00CB0022" w:rsidRDefault="00CB0022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Проведение мероприятий для детей и молодежи</w:t>
            </w:r>
          </w:p>
        </w:tc>
        <w:tc>
          <w:tcPr>
            <w:tcW w:w="4273" w:type="dxa"/>
          </w:tcPr>
          <w:p w:rsidR="00CB0022" w:rsidRPr="00B10052" w:rsidRDefault="00CB0022" w:rsidP="004E4654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7B27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По данному направлению расходов отражаются расходы </w:t>
            </w:r>
            <w:r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местного </w:t>
            </w:r>
            <w:r w:rsidRPr="00257B27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бюджета на реализацию мероприятий </w:t>
            </w:r>
            <w:r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для детей и молодежи (в том числе мероприятий направленных на патриотическое воспитание населения Можгинского района)</w:t>
            </w:r>
          </w:p>
        </w:tc>
      </w:tr>
      <w:tr w:rsidR="00CB0022" w:rsidTr="006860BE">
        <w:tc>
          <w:tcPr>
            <w:tcW w:w="1259" w:type="dxa"/>
          </w:tcPr>
          <w:p w:rsidR="00CB0022" w:rsidRDefault="00CB0022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6142</w:t>
            </w:r>
          </w:p>
        </w:tc>
        <w:tc>
          <w:tcPr>
            <w:tcW w:w="4533" w:type="dxa"/>
          </w:tcPr>
          <w:p w:rsidR="00CB0022" w:rsidRPr="000C764D" w:rsidRDefault="00CB0022" w:rsidP="009F1750">
            <w:pPr>
              <w:rPr>
                <w:rFonts w:ascii="Times New Roman" w:eastAsia="Calibri" w:hAnsi="Times New Roman" w:cs="Times New Roman"/>
              </w:rPr>
            </w:pPr>
            <w:r w:rsidRPr="000C7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 w:rsidRPr="000C7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отдыха, оздоровления и занятости детей, подростков и молодежи. </w:t>
            </w:r>
          </w:p>
        </w:tc>
        <w:tc>
          <w:tcPr>
            <w:tcW w:w="4273" w:type="dxa"/>
          </w:tcPr>
          <w:p w:rsidR="00CB0022" w:rsidRPr="00257B27" w:rsidRDefault="00CB0022" w:rsidP="000C764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7B27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По данному направлению расходов отражаются расходы </w:t>
            </w:r>
            <w:r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местного </w:t>
            </w:r>
            <w:r w:rsidRPr="00257B27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бюджета на реализацию мероприятий </w:t>
            </w:r>
            <w:r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по о</w:t>
            </w:r>
            <w:r w:rsidRPr="00257B27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рганизаци</w:t>
            </w:r>
            <w:r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и</w:t>
            </w:r>
            <w:r w:rsidRPr="00257B27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отдыха, оздоровления и занятости детей, подростков и молодёжи</w:t>
            </w:r>
            <w:r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.</w:t>
            </w:r>
          </w:p>
          <w:p w:rsidR="00CB0022" w:rsidRPr="00B10052" w:rsidRDefault="00CB0022" w:rsidP="004E465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740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асходы по организации временного трудоустройства подростков в летний период; организа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ция и проведение лагерных смен </w:t>
            </w:r>
          </w:p>
        </w:tc>
      </w:tr>
      <w:tr w:rsidR="00CB0022" w:rsidRPr="00AE339D" w:rsidTr="006860BE">
        <w:tc>
          <w:tcPr>
            <w:tcW w:w="1259" w:type="dxa"/>
          </w:tcPr>
          <w:p w:rsidR="00CB0022" w:rsidRPr="00AE339D" w:rsidRDefault="00CB0022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</w:rPr>
            </w:pPr>
            <w:r w:rsidRPr="00AE339D">
              <w:rPr>
                <w:rFonts w:ascii="Times New Roman" w:eastAsia="Calibri" w:hAnsi="Times New Roman" w:cs="Times New Roman"/>
                <w:b/>
              </w:rPr>
              <w:t>6150</w:t>
            </w:r>
          </w:p>
        </w:tc>
        <w:tc>
          <w:tcPr>
            <w:tcW w:w="4533" w:type="dxa"/>
          </w:tcPr>
          <w:p w:rsidR="00CB0022" w:rsidRPr="006971D7" w:rsidRDefault="00CB0022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</w:rPr>
            </w:pPr>
            <w:r w:rsidRPr="006971D7">
              <w:rPr>
                <w:rFonts w:ascii="Times New Roman" w:eastAsia="Calibri" w:hAnsi="Times New Roman" w:cs="Times New Roman"/>
                <w:b/>
              </w:rPr>
              <w:t>ОХРАНА ЗДОРОВЬЯ</w:t>
            </w:r>
          </w:p>
        </w:tc>
        <w:tc>
          <w:tcPr>
            <w:tcW w:w="4273" w:type="dxa"/>
          </w:tcPr>
          <w:p w:rsidR="00CB0022" w:rsidRPr="00AE339D" w:rsidRDefault="00CB0022" w:rsidP="00802352">
            <w:pPr>
              <w:autoSpaceDE w:val="0"/>
              <w:autoSpaceDN w:val="0"/>
              <w:adjustRightInd w:val="0"/>
              <w:ind w:right="-1"/>
              <w:jc w:val="right"/>
              <w:outlineLvl w:val="4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B0022" w:rsidTr="006860BE">
        <w:tc>
          <w:tcPr>
            <w:tcW w:w="1259" w:type="dxa"/>
          </w:tcPr>
          <w:p w:rsidR="00CB0022" w:rsidRDefault="00CB0022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6151</w:t>
            </w:r>
          </w:p>
        </w:tc>
        <w:tc>
          <w:tcPr>
            <w:tcW w:w="4533" w:type="dxa"/>
          </w:tcPr>
          <w:p w:rsidR="00CB0022" w:rsidRDefault="00CB0022" w:rsidP="00E1454C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Участие в организации и (или) проведение спортивных мероприятий и соревнований республиканского и районного уровня</w:t>
            </w:r>
          </w:p>
        </w:tc>
        <w:tc>
          <w:tcPr>
            <w:tcW w:w="4273" w:type="dxa"/>
          </w:tcPr>
          <w:p w:rsidR="00CB0022" w:rsidRPr="00E1454C" w:rsidRDefault="00CB0022" w:rsidP="004E4654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257B27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По данному направлению </w:t>
            </w:r>
            <w:r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расходов </w:t>
            </w:r>
            <w:r w:rsidRPr="00257B27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отражаются расходы </w:t>
            </w:r>
            <w:r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местного </w:t>
            </w:r>
            <w:r w:rsidRPr="00257B27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бюджета</w:t>
            </w:r>
            <w:r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, обеспечивающие участие в организации и (или) проведении спортивных мероприятий и соревнований.</w:t>
            </w:r>
            <w:r w:rsidRPr="00E1454C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:rsidR="00CB0022" w:rsidTr="006860BE">
        <w:tc>
          <w:tcPr>
            <w:tcW w:w="1259" w:type="dxa"/>
          </w:tcPr>
          <w:p w:rsidR="00CB0022" w:rsidRDefault="00CB0022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6152</w:t>
            </w:r>
          </w:p>
        </w:tc>
        <w:tc>
          <w:tcPr>
            <w:tcW w:w="4533" w:type="dxa"/>
          </w:tcPr>
          <w:p w:rsidR="00CB0022" w:rsidRPr="00F710EC" w:rsidRDefault="00CB0022" w:rsidP="00F710EC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F710EC">
              <w:rPr>
                <w:rFonts w:ascii="Times New Roman" w:eastAsia="Calibri" w:hAnsi="Times New Roman" w:cs="Times New Roman"/>
                <w:snapToGrid w:val="0"/>
              </w:rPr>
              <w:t>Улучшение условий и охраны труда в</w:t>
            </w:r>
            <w:r w:rsidRPr="00F710EC">
              <w:rPr>
                <w:rFonts w:ascii="Times New Roman" w:eastAsia="Calibri" w:hAnsi="Times New Roman" w:cs="Times New Roman"/>
              </w:rPr>
              <w:t xml:space="preserve"> учреждениях Можгинского  района</w:t>
            </w:r>
          </w:p>
        </w:tc>
        <w:tc>
          <w:tcPr>
            <w:tcW w:w="4273" w:type="dxa"/>
          </w:tcPr>
          <w:p w:rsidR="00CB0022" w:rsidRDefault="00CB0022" w:rsidP="006C16A6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230EE3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По данному направлению </w:t>
            </w:r>
            <w:r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расходов </w:t>
            </w:r>
            <w:r w:rsidRPr="00230EE3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отражаются расходы бюджета на </w:t>
            </w:r>
            <w:r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мероприятия, направленные на </w:t>
            </w:r>
            <w:r w:rsidRPr="00230EE3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улучшение условий и охраны труда в </w:t>
            </w:r>
            <w:proofErr w:type="spellStart"/>
            <w:r w:rsidRPr="00230EE3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Можгинском</w:t>
            </w:r>
            <w:proofErr w:type="spellEnd"/>
            <w:r w:rsidRPr="00230EE3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районе (в том </w:t>
            </w:r>
            <w:r w:rsidRPr="004E4654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числе р</w:t>
            </w:r>
            <w:r w:rsidRPr="004E46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асходы по </w:t>
            </w:r>
            <w:r w:rsidRPr="004E465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организации обучения по охране труда, </w:t>
            </w:r>
            <w:r w:rsidRPr="004E46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мероприятия по профилактике производственного травматизма и профессиональных заболеваний в организациях, </w:t>
            </w:r>
            <w:r w:rsidRPr="004E4654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и проведение ежегодного районного конкурса на лучшую организацию работы по охране труда)</w:t>
            </w:r>
            <w:r w:rsidRPr="004E4654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  <w:proofErr w:type="gramEnd"/>
          </w:p>
        </w:tc>
      </w:tr>
      <w:tr w:rsidR="00CB0022" w:rsidTr="006860BE">
        <w:tc>
          <w:tcPr>
            <w:tcW w:w="1259" w:type="dxa"/>
          </w:tcPr>
          <w:p w:rsidR="00CB0022" w:rsidRDefault="00CB0022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6153</w:t>
            </w:r>
          </w:p>
        </w:tc>
        <w:tc>
          <w:tcPr>
            <w:tcW w:w="4533" w:type="dxa"/>
          </w:tcPr>
          <w:p w:rsidR="00CB0022" w:rsidRPr="00F710EC" w:rsidRDefault="00CB0022" w:rsidP="00E1454C">
            <w:pPr>
              <w:rPr>
                <w:rFonts w:ascii="Times New Roman" w:eastAsia="Calibri" w:hAnsi="Times New Roman" w:cs="Times New Roman"/>
              </w:rPr>
            </w:pPr>
            <w:r w:rsidRPr="00F710EC">
              <w:rPr>
                <w:rFonts w:ascii="Times New Roman" w:hAnsi="Times New Roman" w:cs="Times New Roman"/>
              </w:rPr>
              <w:t>Организация и проведение специальной оценки аттестации рабочих мест по условиям труда в учреждениях и организациях Можгинского района</w:t>
            </w:r>
          </w:p>
        </w:tc>
        <w:tc>
          <w:tcPr>
            <w:tcW w:w="4273" w:type="dxa"/>
          </w:tcPr>
          <w:p w:rsidR="00CB0022" w:rsidRPr="00F710EC" w:rsidRDefault="00CB0022" w:rsidP="004E465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0EE3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По данному направлению </w:t>
            </w:r>
            <w:r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расходов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тражаются расходы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оплату услуг по </w:t>
            </w:r>
            <w:r w:rsidRPr="00F710EC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F710EC">
              <w:rPr>
                <w:rFonts w:ascii="Times New Roman" w:hAnsi="Times New Roman" w:cs="Times New Roman"/>
                <w:sz w:val="18"/>
                <w:szCs w:val="18"/>
              </w:rPr>
              <w:t xml:space="preserve"> специальной оценки аттестации рабочих мест по условиям труда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законодательством</w:t>
            </w:r>
            <w:proofErr w:type="gramEnd"/>
            <w:r w:rsidRPr="00F710EC">
              <w:rPr>
                <w:rFonts w:ascii="Times New Roman" w:hAnsi="Times New Roman" w:cs="Times New Roman"/>
                <w:sz w:val="18"/>
                <w:szCs w:val="18"/>
              </w:rPr>
              <w:t xml:space="preserve"> в учреждениях и организациях Можгинского района</w:t>
            </w:r>
          </w:p>
        </w:tc>
      </w:tr>
      <w:tr w:rsidR="00EC67B0" w:rsidTr="006860BE">
        <w:tc>
          <w:tcPr>
            <w:tcW w:w="1259" w:type="dxa"/>
          </w:tcPr>
          <w:p w:rsidR="00EC67B0" w:rsidRDefault="00EC67B0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6154</w:t>
            </w:r>
          </w:p>
        </w:tc>
        <w:tc>
          <w:tcPr>
            <w:tcW w:w="4533" w:type="dxa"/>
          </w:tcPr>
          <w:p w:rsidR="00EC67B0" w:rsidRPr="00F710EC" w:rsidRDefault="00EC67B0" w:rsidP="00E14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по поэтапному внедрению Всероссийского физкультурно-спортивного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комплекса «Готов к труду и обороне» в </w:t>
            </w:r>
            <w:proofErr w:type="spellStart"/>
            <w:r>
              <w:rPr>
                <w:rFonts w:ascii="Times New Roman" w:hAnsi="Times New Roman" w:cs="Times New Roman"/>
              </w:rPr>
              <w:t>Можгинском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4273" w:type="dxa"/>
          </w:tcPr>
          <w:p w:rsidR="00EC67B0" w:rsidRPr="00230EE3" w:rsidRDefault="00EC67B0" w:rsidP="00EC67B0">
            <w:pPr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230EE3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 xml:space="preserve">По данному направлению </w:t>
            </w:r>
            <w:r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расходов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тражаются расходы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EC67B0">
              <w:rPr>
                <w:rFonts w:ascii="Times New Roman" w:hAnsi="Times New Roman" w:cs="Times New Roman"/>
                <w:sz w:val="16"/>
                <w:szCs w:val="16"/>
              </w:rPr>
              <w:t xml:space="preserve">ероприятия по поэтапному внедрению Всероссийского физкультурно-спортивного комплекса </w:t>
            </w:r>
            <w:r w:rsidRPr="00EC67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«Готов к труду и обороне» в </w:t>
            </w:r>
            <w:proofErr w:type="spellStart"/>
            <w:r w:rsidRPr="00EC67B0">
              <w:rPr>
                <w:rFonts w:ascii="Times New Roman" w:hAnsi="Times New Roman" w:cs="Times New Roman"/>
                <w:sz w:val="16"/>
                <w:szCs w:val="16"/>
              </w:rPr>
              <w:t>Можгинском</w:t>
            </w:r>
            <w:proofErr w:type="spellEnd"/>
            <w:r w:rsidRPr="00EC67B0">
              <w:rPr>
                <w:rFonts w:ascii="Times New Roman" w:hAnsi="Times New Roman" w:cs="Times New Roman"/>
                <w:sz w:val="16"/>
                <w:szCs w:val="16"/>
              </w:rPr>
              <w:t xml:space="preserve"> районе</w:t>
            </w:r>
          </w:p>
        </w:tc>
      </w:tr>
      <w:tr w:rsidR="00CB0022" w:rsidRPr="00AE339D" w:rsidTr="006860BE">
        <w:tc>
          <w:tcPr>
            <w:tcW w:w="1259" w:type="dxa"/>
          </w:tcPr>
          <w:p w:rsidR="00CB0022" w:rsidRPr="00AE339D" w:rsidRDefault="00CB0022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6160</w:t>
            </w:r>
          </w:p>
        </w:tc>
        <w:tc>
          <w:tcPr>
            <w:tcW w:w="4533" w:type="dxa"/>
          </w:tcPr>
          <w:p w:rsidR="00CB0022" w:rsidRDefault="00CB0022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КУЛЬТУРА</w:t>
            </w:r>
          </w:p>
          <w:p w:rsidR="00CB0022" w:rsidRPr="00AE339D" w:rsidRDefault="00CB0022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73" w:type="dxa"/>
          </w:tcPr>
          <w:p w:rsidR="00CB0022" w:rsidRPr="00AE339D" w:rsidRDefault="00CB0022" w:rsidP="00802352">
            <w:pPr>
              <w:autoSpaceDE w:val="0"/>
              <w:autoSpaceDN w:val="0"/>
              <w:adjustRightInd w:val="0"/>
              <w:ind w:right="-1"/>
              <w:jc w:val="right"/>
              <w:outlineLvl w:val="4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B0022" w:rsidRPr="00EC67B0" w:rsidTr="006860BE">
        <w:tc>
          <w:tcPr>
            <w:tcW w:w="1259" w:type="dxa"/>
          </w:tcPr>
          <w:p w:rsidR="00CB0022" w:rsidRPr="00EC67B0" w:rsidRDefault="00CB0022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 w:rsidRPr="00EC67B0">
              <w:rPr>
                <w:rFonts w:ascii="Times New Roman" w:eastAsia="Calibri" w:hAnsi="Times New Roman" w:cs="Times New Roman"/>
              </w:rPr>
              <w:t>6161</w:t>
            </w:r>
          </w:p>
        </w:tc>
        <w:tc>
          <w:tcPr>
            <w:tcW w:w="4533" w:type="dxa"/>
          </w:tcPr>
          <w:p w:rsidR="00CB0022" w:rsidRPr="00EC67B0" w:rsidRDefault="00CB0022" w:rsidP="00D540FA">
            <w:pPr>
              <w:rPr>
                <w:rFonts w:ascii="Times New Roman" w:hAnsi="Times New Roman" w:cs="Times New Roman"/>
              </w:rPr>
            </w:pPr>
            <w:r w:rsidRPr="00EC67B0">
              <w:rPr>
                <w:rFonts w:ascii="Times New Roman" w:hAnsi="Times New Roman" w:cs="Times New Roman"/>
              </w:rPr>
              <w:t xml:space="preserve">Расходы на оказание муниципальных услуг (выполнение работ) по осуществлению библиотечного обслуживания населения  </w:t>
            </w:r>
          </w:p>
        </w:tc>
        <w:tc>
          <w:tcPr>
            <w:tcW w:w="4273" w:type="dxa"/>
          </w:tcPr>
          <w:p w:rsidR="00CB0022" w:rsidRPr="00EC67B0" w:rsidRDefault="00CB0022" w:rsidP="00D540FA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C67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данному направлению отражаются расходы местного бюджета на оказание муниципальных услуг (выполнение работ) по осуществлению библиотечного, библиографического и информационного обслуживания пользователей библиотек; обеспечению физического  сохранения и безопасности библиотечного фонда; библиографической обработке документов и организации каталогов </w:t>
            </w:r>
          </w:p>
        </w:tc>
      </w:tr>
      <w:tr w:rsidR="00CB0022" w:rsidRPr="00EC67B0" w:rsidTr="006860BE">
        <w:tc>
          <w:tcPr>
            <w:tcW w:w="1259" w:type="dxa"/>
          </w:tcPr>
          <w:p w:rsidR="00CB0022" w:rsidRPr="00EC67B0" w:rsidRDefault="00CB0022" w:rsidP="00D540FA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 w:rsidRPr="00EC67B0">
              <w:rPr>
                <w:rFonts w:ascii="Times New Roman" w:eastAsia="Calibri" w:hAnsi="Times New Roman" w:cs="Times New Roman"/>
              </w:rPr>
              <w:t>6162</w:t>
            </w:r>
          </w:p>
        </w:tc>
        <w:tc>
          <w:tcPr>
            <w:tcW w:w="4533" w:type="dxa"/>
          </w:tcPr>
          <w:p w:rsidR="00CB0022" w:rsidRPr="00EC67B0" w:rsidRDefault="00CB0022" w:rsidP="005C4D15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  <w:r w:rsidRPr="00EC67B0">
              <w:rPr>
                <w:rFonts w:ascii="Times New Roman" w:eastAsia="Calibri" w:hAnsi="Times New Roman" w:cs="Times New Roman"/>
              </w:rPr>
              <w:t>Обновление  районного библиотечного фонда сети муниципальных библиотек</w:t>
            </w:r>
          </w:p>
        </w:tc>
        <w:tc>
          <w:tcPr>
            <w:tcW w:w="4273" w:type="dxa"/>
          </w:tcPr>
          <w:p w:rsidR="00CB0022" w:rsidRPr="00EC67B0" w:rsidRDefault="00CB0022" w:rsidP="006C16A6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C67B0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По данному направлению расходов отражаются расходы местного бюджета на обновление районного библиотечного фонда сети муниципальных библиотек.</w:t>
            </w:r>
          </w:p>
        </w:tc>
      </w:tr>
      <w:tr w:rsidR="00CB0022" w:rsidRPr="00AE339D" w:rsidTr="006860BE">
        <w:tc>
          <w:tcPr>
            <w:tcW w:w="1259" w:type="dxa"/>
          </w:tcPr>
          <w:p w:rsidR="00CB0022" w:rsidRPr="00EC67B0" w:rsidRDefault="00CB0022" w:rsidP="004502EE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 w:rsidRPr="00EC67B0">
              <w:rPr>
                <w:rFonts w:ascii="Times New Roman" w:eastAsia="Calibri" w:hAnsi="Times New Roman" w:cs="Times New Roman"/>
              </w:rPr>
              <w:t>6163</w:t>
            </w:r>
          </w:p>
        </w:tc>
        <w:tc>
          <w:tcPr>
            <w:tcW w:w="4533" w:type="dxa"/>
          </w:tcPr>
          <w:p w:rsidR="00CB0022" w:rsidRPr="00EC67B0" w:rsidRDefault="00CB0022" w:rsidP="00740934">
            <w:pPr>
              <w:rPr>
                <w:rFonts w:ascii="Times New Roman" w:hAnsi="Times New Roman" w:cs="Times New Roman"/>
              </w:rPr>
            </w:pPr>
            <w:r w:rsidRPr="00EC67B0">
              <w:rPr>
                <w:rFonts w:ascii="Times New Roman" w:hAnsi="Times New Roman" w:cs="Times New Roman"/>
              </w:rPr>
              <w:t>Расходы на оказание муниципальных услуг (выполнению работ) по о</w:t>
            </w:r>
            <w:r w:rsidRPr="00EC67B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рганизации досуга и предоставлению услуг организаций культуры</w:t>
            </w:r>
          </w:p>
          <w:p w:rsidR="00CB0022" w:rsidRPr="00EC67B0" w:rsidRDefault="00CB0022" w:rsidP="00986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</w:tcPr>
          <w:p w:rsidR="00CB0022" w:rsidRPr="00D540FA" w:rsidRDefault="00CB0022" w:rsidP="00986ACF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C67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данному направлению отражаются расходы местного бюджета на оказание муниципальных услуг (выполнение работ) по реализации творческой деятельности  населения путем участия в самодеятельном художественном творчестве; развитию народного творчества, организации культурно-досуговых мероприятий, информационно-просветительной работе; сохранению материального и </w:t>
            </w:r>
            <w:proofErr w:type="spellStart"/>
            <w:r w:rsidRPr="00EC67B0">
              <w:rPr>
                <w:rFonts w:ascii="Times New Roman" w:eastAsia="Calibri" w:hAnsi="Times New Roman" w:cs="Times New Roman"/>
                <w:sz w:val="18"/>
                <w:szCs w:val="18"/>
              </w:rPr>
              <w:t>неметериального</w:t>
            </w:r>
            <w:proofErr w:type="spellEnd"/>
            <w:r w:rsidRPr="00EC67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культурного населения традиционной народной культуры;  по выполнению методической работы в установленной сфере деятельности</w:t>
            </w:r>
          </w:p>
        </w:tc>
      </w:tr>
      <w:tr w:rsidR="00CB0022" w:rsidTr="006860BE">
        <w:tc>
          <w:tcPr>
            <w:tcW w:w="1259" w:type="dxa"/>
          </w:tcPr>
          <w:p w:rsidR="00CB0022" w:rsidRPr="003B7B90" w:rsidRDefault="00CB0022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</w:rPr>
            </w:pPr>
            <w:r w:rsidRPr="003B7B90">
              <w:rPr>
                <w:rFonts w:ascii="Times New Roman" w:eastAsia="Calibri" w:hAnsi="Times New Roman" w:cs="Times New Roman"/>
                <w:b/>
              </w:rPr>
              <w:t>6170</w:t>
            </w:r>
          </w:p>
          <w:p w:rsidR="00CB0022" w:rsidRDefault="00CB0022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3" w:type="dxa"/>
          </w:tcPr>
          <w:p w:rsidR="00CB0022" w:rsidRPr="00D957D6" w:rsidRDefault="00CB0022" w:rsidP="00C649FD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СОЦИАЛЬНАЯ ПОДДЕРЖКА</w:t>
            </w:r>
            <w:r w:rsidRPr="00D957D6">
              <w:rPr>
                <w:rFonts w:ascii="Times New Roman" w:eastAsia="Calibri" w:hAnsi="Times New Roman" w:cs="Times New Roman"/>
                <w:b/>
              </w:rPr>
              <w:t xml:space="preserve">             </w:t>
            </w:r>
          </w:p>
        </w:tc>
        <w:tc>
          <w:tcPr>
            <w:tcW w:w="4273" w:type="dxa"/>
          </w:tcPr>
          <w:p w:rsidR="00CB0022" w:rsidRPr="00B10052" w:rsidRDefault="00CB0022" w:rsidP="00802352">
            <w:pPr>
              <w:autoSpaceDE w:val="0"/>
              <w:autoSpaceDN w:val="0"/>
              <w:adjustRightInd w:val="0"/>
              <w:ind w:right="-1"/>
              <w:jc w:val="right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0022" w:rsidRPr="00AE339D" w:rsidTr="006860BE">
        <w:tc>
          <w:tcPr>
            <w:tcW w:w="1259" w:type="dxa"/>
          </w:tcPr>
          <w:p w:rsidR="00CB0022" w:rsidRPr="003B7B90" w:rsidRDefault="00CB0022" w:rsidP="00030A90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 w:rsidRPr="003B7B90">
              <w:rPr>
                <w:rFonts w:ascii="Times New Roman" w:eastAsia="Calibri" w:hAnsi="Times New Roman" w:cs="Times New Roman"/>
              </w:rPr>
              <w:t>617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33" w:type="dxa"/>
          </w:tcPr>
          <w:p w:rsidR="00CB0022" w:rsidRDefault="00CB0022" w:rsidP="00030A90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Мероприятия по социальной поддержке семьи и детей</w:t>
            </w:r>
          </w:p>
        </w:tc>
        <w:tc>
          <w:tcPr>
            <w:tcW w:w="4273" w:type="dxa"/>
          </w:tcPr>
          <w:p w:rsidR="00CB0022" w:rsidRPr="00AE339D" w:rsidRDefault="00CB0022" w:rsidP="00DD04E7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30EE3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По данному направлению </w:t>
            </w:r>
            <w:r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расходов  отражаются расходы на проведение мероприятий по социальной поддержке семей и детей</w:t>
            </w:r>
          </w:p>
        </w:tc>
      </w:tr>
      <w:tr w:rsidR="00CB0022" w:rsidTr="006860BE">
        <w:tc>
          <w:tcPr>
            <w:tcW w:w="1259" w:type="dxa"/>
          </w:tcPr>
          <w:p w:rsidR="00CB0022" w:rsidRDefault="00CB0022" w:rsidP="00B04065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6172</w:t>
            </w:r>
          </w:p>
        </w:tc>
        <w:tc>
          <w:tcPr>
            <w:tcW w:w="4533" w:type="dxa"/>
          </w:tcPr>
          <w:p w:rsidR="00CB0022" w:rsidRDefault="00CB0022" w:rsidP="005A680A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Мероприятия по социальной поддержке малоимущих и нетрудоспособных граждан, граждан находящихся в трудной жизненной ситуации</w:t>
            </w:r>
          </w:p>
        </w:tc>
        <w:tc>
          <w:tcPr>
            <w:tcW w:w="4273" w:type="dxa"/>
          </w:tcPr>
          <w:p w:rsidR="00CB0022" w:rsidRPr="00B10052" w:rsidRDefault="00CB0022" w:rsidP="00DD04E7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0EE3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По данному направлению </w:t>
            </w:r>
            <w:r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расходов  отражаются расходы на м</w:t>
            </w:r>
            <w:r w:rsidRPr="00DD04E7">
              <w:rPr>
                <w:rFonts w:ascii="Times New Roman" w:eastAsia="Calibri" w:hAnsi="Times New Roman" w:cs="Times New Roman"/>
                <w:sz w:val="18"/>
                <w:szCs w:val="18"/>
              </w:rPr>
              <w:t>ероприятия по социальной поддержке малоимущих и нетрудоспособных граждан, граждан находящихся в трудной жизненной ситуации</w:t>
            </w:r>
            <w:proofErr w:type="gramStart"/>
            <w:r w:rsidR="00EC67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="00EC67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включая материальные выплаты</w:t>
            </w:r>
          </w:p>
        </w:tc>
      </w:tr>
      <w:tr w:rsidR="00CB0022" w:rsidTr="006860BE">
        <w:tc>
          <w:tcPr>
            <w:tcW w:w="1259" w:type="dxa"/>
          </w:tcPr>
          <w:p w:rsidR="00CB0022" w:rsidRDefault="00CB0022" w:rsidP="00B04065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6173</w:t>
            </w:r>
          </w:p>
        </w:tc>
        <w:tc>
          <w:tcPr>
            <w:tcW w:w="4533" w:type="dxa"/>
          </w:tcPr>
          <w:p w:rsidR="00CB0022" w:rsidRDefault="00CB0022" w:rsidP="00CF195E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Доплаты к пенсиям муниципальных служащих</w:t>
            </w:r>
          </w:p>
        </w:tc>
        <w:tc>
          <w:tcPr>
            <w:tcW w:w="4273" w:type="dxa"/>
          </w:tcPr>
          <w:p w:rsidR="00CB0022" w:rsidRPr="00B10052" w:rsidRDefault="00CB0022" w:rsidP="00DD04E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0EE3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По данному направлению </w:t>
            </w:r>
            <w:r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расходов отражаются </w:t>
            </w:r>
            <w:r w:rsidRPr="003A394F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расход</w:t>
            </w:r>
            <w:r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ы</w:t>
            </w:r>
            <w:r w:rsidRPr="003A394F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бюджета</w:t>
            </w:r>
            <w:r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</w:t>
            </w:r>
            <w:r w:rsidRPr="003A394F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на доплаты к пенсиям муниципальных служащих</w:t>
            </w:r>
            <w:r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в соответствии с законодательством</w:t>
            </w:r>
            <w:r w:rsidRPr="003A394F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.</w:t>
            </w:r>
          </w:p>
        </w:tc>
      </w:tr>
      <w:tr w:rsidR="00CB0022" w:rsidRPr="001B24DB" w:rsidTr="006860BE">
        <w:tc>
          <w:tcPr>
            <w:tcW w:w="1259" w:type="dxa"/>
          </w:tcPr>
          <w:p w:rsidR="00CB0022" w:rsidRDefault="00CB0022" w:rsidP="00030A90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6174</w:t>
            </w:r>
          </w:p>
        </w:tc>
        <w:tc>
          <w:tcPr>
            <w:tcW w:w="4533" w:type="dxa"/>
          </w:tcPr>
          <w:p w:rsidR="00CB0022" w:rsidRDefault="00EC67B0" w:rsidP="00EC67B0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Материальные выплаты</w:t>
            </w:r>
            <w:r w:rsidR="00CB0022">
              <w:rPr>
                <w:rFonts w:ascii="Times New Roman" w:eastAsia="Calibri" w:hAnsi="Times New Roman" w:cs="Times New Roman"/>
              </w:rPr>
              <w:t xml:space="preserve"> гражданам, имеющим звание </w:t>
            </w:r>
            <w:r w:rsidR="00C649FD">
              <w:rPr>
                <w:rFonts w:ascii="Times New Roman" w:eastAsia="Calibri" w:hAnsi="Times New Roman" w:cs="Times New Roman"/>
              </w:rPr>
              <w:t>«</w:t>
            </w:r>
            <w:r w:rsidR="00CB0022">
              <w:rPr>
                <w:rFonts w:ascii="Times New Roman" w:eastAsia="Calibri" w:hAnsi="Times New Roman" w:cs="Times New Roman"/>
              </w:rPr>
              <w:t xml:space="preserve">Почетный гражданин </w:t>
            </w:r>
            <w:r>
              <w:rPr>
                <w:rFonts w:ascii="Times New Roman" w:eastAsia="Calibri" w:hAnsi="Times New Roman" w:cs="Times New Roman"/>
              </w:rPr>
              <w:t>Можгинского района</w:t>
            </w:r>
            <w:r w:rsidR="00CB0022">
              <w:rPr>
                <w:rFonts w:ascii="Times New Roman" w:eastAsia="Calibri" w:hAnsi="Times New Roman" w:cs="Times New Roman"/>
              </w:rPr>
              <w:t xml:space="preserve">» и </w:t>
            </w:r>
            <w:r>
              <w:rPr>
                <w:rFonts w:ascii="Times New Roman" w:eastAsia="Calibri" w:hAnsi="Times New Roman" w:cs="Times New Roman"/>
              </w:rPr>
              <w:t xml:space="preserve">нагрудный знак «За заслуги перед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Можгинским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районом»</w:t>
            </w:r>
          </w:p>
        </w:tc>
        <w:tc>
          <w:tcPr>
            <w:tcW w:w="4273" w:type="dxa"/>
          </w:tcPr>
          <w:p w:rsidR="00CB0022" w:rsidRPr="001B24DB" w:rsidRDefault="00CB0022" w:rsidP="00EC67B0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0EE3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По данному направлению </w:t>
            </w:r>
            <w:r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расходов  о</w:t>
            </w:r>
            <w:r w:rsidRPr="001B24DB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тражаются расходы бюджета на реализацию льгот гражданам, имеющим звание «Почётный гражданин </w:t>
            </w:r>
            <w:r w:rsidRPr="001B24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муниципального образования» и </w:t>
            </w:r>
            <w:r w:rsidR="00EC67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нагрудный знак «За заслуги перед </w:t>
            </w:r>
            <w:proofErr w:type="spellStart"/>
            <w:r w:rsidR="00EC67B0">
              <w:rPr>
                <w:rFonts w:ascii="Times New Roman" w:eastAsia="Calibri" w:hAnsi="Times New Roman" w:cs="Times New Roman"/>
                <w:sz w:val="18"/>
                <w:szCs w:val="18"/>
              </w:rPr>
              <w:t>Можгинским</w:t>
            </w:r>
            <w:proofErr w:type="spellEnd"/>
            <w:r w:rsidR="00EC67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районом»</w:t>
            </w:r>
          </w:p>
        </w:tc>
      </w:tr>
      <w:tr w:rsidR="00CB0022" w:rsidRPr="00AE339D" w:rsidTr="006860BE">
        <w:tc>
          <w:tcPr>
            <w:tcW w:w="1259" w:type="dxa"/>
          </w:tcPr>
          <w:p w:rsidR="00CB0022" w:rsidRPr="00AE339D" w:rsidRDefault="00CB0022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6180</w:t>
            </w:r>
          </w:p>
        </w:tc>
        <w:tc>
          <w:tcPr>
            <w:tcW w:w="4533" w:type="dxa"/>
          </w:tcPr>
          <w:p w:rsidR="00CB0022" w:rsidRDefault="00CB0022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69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ЭКОНОМИЧЕСКОЕ РАЗВИТИЕ</w:t>
            </w:r>
          </w:p>
          <w:p w:rsidR="00CB0022" w:rsidRPr="008C69CD" w:rsidRDefault="00CB0022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3" w:type="dxa"/>
          </w:tcPr>
          <w:p w:rsidR="00CB0022" w:rsidRPr="00AE339D" w:rsidRDefault="00CB0022" w:rsidP="00802352">
            <w:pPr>
              <w:autoSpaceDE w:val="0"/>
              <w:autoSpaceDN w:val="0"/>
              <w:adjustRightInd w:val="0"/>
              <w:ind w:right="-1"/>
              <w:jc w:val="right"/>
              <w:outlineLvl w:val="4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B0022" w:rsidRPr="008C69CD" w:rsidTr="006860BE">
        <w:trPr>
          <w:trHeight w:val="1930"/>
        </w:trPr>
        <w:tc>
          <w:tcPr>
            <w:tcW w:w="1259" w:type="dxa"/>
          </w:tcPr>
          <w:p w:rsidR="00CB0022" w:rsidRPr="008C69CD" w:rsidRDefault="00CB0022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 w:rsidRPr="008C69CD">
              <w:rPr>
                <w:rFonts w:ascii="Times New Roman" w:eastAsia="Calibri" w:hAnsi="Times New Roman" w:cs="Times New Roman"/>
              </w:rPr>
              <w:t>618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33" w:type="dxa"/>
          </w:tcPr>
          <w:p w:rsidR="00CB0022" w:rsidRPr="008C69CD" w:rsidRDefault="00CB0022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  <w:r w:rsidRPr="008C69CD">
              <w:rPr>
                <w:rFonts w:ascii="Times New Roman" w:eastAsia="Calibri" w:hAnsi="Times New Roman" w:cs="Times New Roman"/>
              </w:rPr>
              <w:t>Мероприятия в области сельского хозяйства</w:t>
            </w:r>
          </w:p>
        </w:tc>
        <w:tc>
          <w:tcPr>
            <w:tcW w:w="4273" w:type="dxa"/>
          </w:tcPr>
          <w:p w:rsidR="00CB0022" w:rsidRPr="008C69CD" w:rsidRDefault="00CB0022" w:rsidP="00B7728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0EE3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По данному направлению </w:t>
            </w:r>
            <w:r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расходов  о</w:t>
            </w:r>
            <w:r w:rsidRPr="001B24DB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тражаются расходы бюджета</w:t>
            </w:r>
            <w:r w:rsidRPr="008C69C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8C69C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 организацию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проведение </w:t>
            </w:r>
            <w:r w:rsidRPr="008C69CD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мероприятий в области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поддержки сельскохозяйственного производства,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</w:t>
            </w:r>
            <w:r w:rsidRPr="006D18BF">
              <w:rPr>
                <w:rFonts w:ascii="Times New Roman" w:hAnsi="Times New Roman" w:cs="Times New Roman"/>
                <w:sz w:val="18"/>
                <w:szCs w:val="18"/>
              </w:rPr>
              <w:t>ганизация и проведение районных конкурсов, иных мероприятий в сфере сельского хозяйства в целях повышения профессионального мастерства, распространения передового опыта и поощрения лучших коллективов и работников</w:t>
            </w:r>
          </w:p>
        </w:tc>
      </w:tr>
      <w:tr w:rsidR="00CB0022" w:rsidTr="006860BE">
        <w:tc>
          <w:tcPr>
            <w:tcW w:w="1259" w:type="dxa"/>
          </w:tcPr>
          <w:p w:rsidR="00CB0022" w:rsidRDefault="00CB0022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6182</w:t>
            </w:r>
          </w:p>
        </w:tc>
        <w:tc>
          <w:tcPr>
            <w:tcW w:w="4533" w:type="dxa"/>
          </w:tcPr>
          <w:p w:rsidR="00CB0022" w:rsidRPr="008C69CD" w:rsidRDefault="00CB0022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  <w:r w:rsidRPr="008C69CD">
              <w:rPr>
                <w:rFonts w:ascii="Times New Roman" w:eastAsia="Calibri" w:hAnsi="Times New Roman" w:cs="Times New Roman"/>
              </w:rPr>
              <w:t>Мероприятия</w:t>
            </w:r>
            <w:r>
              <w:rPr>
                <w:rFonts w:ascii="Times New Roman" w:eastAsia="Calibri" w:hAnsi="Times New Roman" w:cs="Times New Roman"/>
              </w:rPr>
              <w:t xml:space="preserve"> по поддержке и развитию малого и среднего предпринимательства</w:t>
            </w:r>
          </w:p>
        </w:tc>
        <w:tc>
          <w:tcPr>
            <w:tcW w:w="4273" w:type="dxa"/>
          </w:tcPr>
          <w:p w:rsidR="00CB0022" w:rsidRPr="00B10052" w:rsidRDefault="00CB0022" w:rsidP="00670BA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14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данному направлению расходов отражаются расходы бюджета на реализацию мероприятий по поддержке и развитию малого и среднего предпринимательства в </w:t>
            </w:r>
            <w:proofErr w:type="spellStart"/>
            <w:r w:rsidRPr="007D143B">
              <w:rPr>
                <w:rFonts w:ascii="Times New Roman" w:eastAsia="Calibri" w:hAnsi="Times New Roman" w:cs="Times New Roman"/>
                <w:sz w:val="18"/>
                <w:szCs w:val="18"/>
              </w:rPr>
              <w:t>Можгинском</w:t>
            </w:r>
            <w:proofErr w:type="spellEnd"/>
            <w:r w:rsidRPr="007D14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районе</w:t>
            </w:r>
          </w:p>
        </w:tc>
      </w:tr>
      <w:tr w:rsidR="00C649FD" w:rsidRPr="00AE339D" w:rsidTr="002600C6">
        <w:trPr>
          <w:trHeight w:val="506"/>
        </w:trPr>
        <w:tc>
          <w:tcPr>
            <w:tcW w:w="1259" w:type="dxa"/>
          </w:tcPr>
          <w:p w:rsidR="00C649FD" w:rsidRDefault="00C649FD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6190</w:t>
            </w:r>
          </w:p>
          <w:p w:rsidR="00C649FD" w:rsidRPr="00AE339D" w:rsidRDefault="00C649FD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33" w:type="dxa"/>
          </w:tcPr>
          <w:p w:rsidR="00C649FD" w:rsidRDefault="00C649FD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08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БЕЗОПАСНОСТЬ</w:t>
            </w:r>
          </w:p>
          <w:p w:rsidR="00C649FD" w:rsidRPr="00725272" w:rsidRDefault="00C649FD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73" w:type="dxa"/>
          </w:tcPr>
          <w:p w:rsidR="00C649FD" w:rsidRPr="00AE339D" w:rsidRDefault="00C649FD" w:rsidP="00802352">
            <w:pPr>
              <w:autoSpaceDE w:val="0"/>
              <w:autoSpaceDN w:val="0"/>
              <w:adjustRightInd w:val="0"/>
              <w:ind w:right="-1"/>
              <w:jc w:val="right"/>
              <w:outlineLvl w:val="4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B0022" w:rsidRPr="00AE339D" w:rsidTr="006860BE">
        <w:trPr>
          <w:trHeight w:val="1622"/>
        </w:trPr>
        <w:tc>
          <w:tcPr>
            <w:tcW w:w="1259" w:type="dxa"/>
          </w:tcPr>
          <w:p w:rsidR="00CB0022" w:rsidRPr="00F70838" w:rsidRDefault="00CB0022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 w:rsidRPr="00F70838">
              <w:rPr>
                <w:rFonts w:ascii="Times New Roman" w:eastAsia="Calibri" w:hAnsi="Times New Roman" w:cs="Times New Roman"/>
              </w:rPr>
              <w:lastRenderedPageBreak/>
              <w:t>6191</w:t>
            </w:r>
          </w:p>
        </w:tc>
        <w:tc>
          <w:tcPr>
            <w:tcW w:w="4533" w:type="dxa"/>
          </w:tcPr>
          <w:p w:rsidR="00CB0022" w:rsidRPr="00F70838" w:rsidRDefault="00CB0022" w:rsidP="00A17FBF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  <w:r w:rsidRPr="00F70838">
              <w:rPr>
                <w:rFonts w:ascii="Times New Roman" w:eastAsia="Calibri" w:hAnsi="Times New Roman" w:cs="Times New Roman"/>
              </w:rPr>
              <w:t xml:space="preserve">Мероприятия </w:t>
            </w:r>
            <w:r>
              <w:rPr>
                <w:rFonts w:ascii="Times New Roman" w:eastAsia="Calibri" w:hAnsi="Times New Roman" w:cs="Times New Roman"/>
              </w:rPr>
              <w:t xml:space="preserve">в сфере гражданской обороны, защиты населения и территорий от чрезвычайных ситуаций, </w:t>
            </w:r>
            <w:r w:rsidRPr="00F70838">
              <w:rPr>
                <w:rFonts w:ascii="Times New Roman" w:eastAsia="Calibri" w:hAnsi="Times New Roman" w:cs="Times New Roman"/>
              </w:rPr>
              <w:t>предупреждению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73" w:type="dxa"/>
          </w:tcPr>
          <w:p w:rsidR="00CB0022" w:rsidRPr="00F70838" w:rsidRDefault="00CB0022" w:rsidP="00DB5A2B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14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данному направлению расходов отражаются расходы бюджета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F7083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 </w:t>
            </w:r>
            <w:r w:rsidRPr="00DB5A2B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проведение мероприятий  в сфере гражданской обороны, защиты населения и территорий от чрезвычайных ситуаций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DB5A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предупреждению последствий чрезвычайных ситуаций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стихийных бедствий </w:t>
            </w:r>
            <w:r w:rsidRPr="00DB5A2B">
              <w:rPr>
                <w:rFonts w:ascii="Times New Roman" w:eastAsia="Calibri" w:hAnsi="Times New Roman" w:cs="Times New Roman"/>
                <w:sz w:val="18"/>
                <w:szCs w:val="18"/>
              </w:rPr>
              <w:t>природного и техногенного характера</w:t>
            </w:r>
          </w:p>
        </w:tc>
      </w:tr>
      <w:tr w:rsidR="00CB0022" w:rsidRPr="00AE339D" w:rsidTr="006860BE">
        <w:trPr>
          <w:trHeight w:val="563"/>
        </w:trPr>
        <w:tc>
          <w:tcPr>
            <w:tcW w:w="1259" w:type="dxa"/>
          </w:tcPr>
          <w:p w:rsidR="00CB0022" w:rsidRPr="00F70838" w:rsidRDefault="00CB0022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6192</w:t>
            </w:r>
          </w:p>
        </w:tc>
        <w:tc>
          <w:tcPr>
            <w:tcW w:w="4533" w:type="dxa"/>
          </w:tcPr>
          <w:p w:rsidR="00CB0022" w:rsidRDefault="00CB0022" w:rsidP="00A17FBF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Мероприятия по обеспечению безопасности на водных объектах</w:t>
            </w:r>
          </w:p>
          <w:p w:rsidR="00CB0022" w:rsidRPr="00F70838" w:rsidRDefault="00CB0022" w:rsidP="00A17FBF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73" w:type="dxa"/>
          </w:tcPr>
          <w:p w:rsidR="00CB0022" w:rsidRPr="0089132E" w:rsidRDefault="00CB0022" w:rsidP="0089132E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143B">
              <w:rPr>
                <w:rFonts w:ascii="Times New Roman" w:eastAsia="Calibri" w:hAnsi="Times New Roman" w:cs="Times New Roman"/>
                <w:sz w:val="18"/>
                <w:szCs w:val="18"/>
              </w:rPr>
              <w:t>По данному направлению расходов отражаются расходы бюджета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реализацию мероприятий </w:t>
            </w:r>
            <w:r w:rsidRPr="0089132E">
              <w:rPr>
                <w:rFonts w:ascii="Times New Roman" w:eastAsia="Calibri" w:hAnsi="Times New Roman" w:cs="Times New Roman"/>
                <w:sz w:val="18"/>
                <w:szCs w:val="18"/>
              </w:rPr>
              <w:t>по обеспечению безопасности на водных объектах</w:t>
            </w:r>
          </w:p>
          <w:p w:rsidR="00CB0022" w:rsidRPr="00F70838" w:rsidRDefault="00CB0022" w:rsidP="0089132E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0022" w:rsidRPr="00AE339D" w:rsidTr="006860BE">
        <w:tc>
          <w:tcPr>
            <w:tcW w:w="1259" w:type="dxa"/>
          </w:tcPr>
          <w:p w:rsidR="00CB0022" w:rsidRPr="00F70838" w:rsidRDefault="00CB0022" w:rsidP="00374CA6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 w:rsidRPr="00F70838">
              <w:rPr>
                <w:rFonts w:ascii="Times New Roman" w:eastAsia="Calibri" w:hAnsi="Times New Roman" w:cs="Times New Roman"/>
              </w:rPr>
              <w:t>619</w:t>
            </w: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533" w:type="dxa"/>
          </w:tcPr>
          <w:p w:rsidR="00CB0022" w:rsidRPr="00F70838" w:rsidRDefault="00CB0022" w:rsidP="005A680A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  <w:proofErr w:type="gramStart"/>
            <w:r w:rsidRPr="00F70838">
              <w:rPr>
                <w:rFonts w:ascii="Times New Roman" w:eastAsia="Calibri" w:hAnsi="Times New Roman" w:cs="Times New Roman"/>
              </w:rPr>
              <w:t>Мероприятия</w:t>
            </w:r>
            <w:proofErr w:type="gramEnd"/>
            <w:r w:rsidRPr="00F70838">
              <w:rPr>
                <w:rFonts w:ascii="Times New Roman" w:eastAsia="Calibri" w:hAnsi="Times New Roman" w:cs="Times New Roman"/>
              </w:rPr>
              <w:t xml:space="preserve"> связанные с обеспечением первичных мер пожарной  безопасности</w:t>
            </w:r>
          </w:p>
        </w:tc>
        <w:tc>
          <w:tcPr>
            <w:tcW w:w="4273" w:type="dxa"/>
          </w:tcPr>
          <w:p w:rsidR="00CB0022" w:rsidRPr="00F70838" w:rsidRDefault="00CB0022" w:rsidP="0072527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14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данному направлению расходов отражаются расходы бюджета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F7083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 реализацию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мероприятий</w:t>
            </w:r>
            <w:r w:rsidRPr="00F70838">
              <w:rPr>
                <w:rFonts w:ascii="Times New Roman" w:eastAsia="Calibri" w:hAnsi="Times New Roman" w:cs="Times New Roman"/>
                <w:sz w:val="18"/>
                <w:szCs w:val="18"/>
              </w:rPr>
              <w:t>, связанных с обеспечением первичных мер пожарной безопасности на территории  муниципального образования</w:t>
            </w:r>
          </w:p>
        </w:tc>
      </w:tr>
      <w:tr w:rsidR="00CB0022" w:rsidTr="006860BE">
        <w:tc>
          <w:tcPr>
            <w:tcW w:w="1259" w:type="dxa"/>
          </w:tcPr>
          <w:p w:rsidR="00CB0022" w:rsidRDefault="00CB0022" w:rsidP="00374CA6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6194</w:t>
            </w:r>
          </w:p>
        </w:tc>
        <w:tc>
          <w:tcPr>
            <w:tcW w:w="4533" w:type="dxa"/>
          </w:tcPr>
          <w:p w:rsidR="00CB0022" w:rsidRPr="00542B50" w:rsidRDefault="00CB0022" w:rsidP="00A17FBF">
            <w:pPr>
              <w:rPr>
                <w:rFonts w:ascii="Times New Roman" w:eastAsia="Calibri" w:hAnsi="Times New Roman" w:cs="Times New Roman"/>
              </w:rPr>
            </w:pPr>
            <w:r w:rsidRPr="00542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 и оснащение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42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диной дежурно-диспетчерской службы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(ЕДДС)</w:t>
            </w:r>
          </w:p>
        </w:tc>
        <w:tc>
          <w:tcPr>
            <w:tcW w:w="4273" w:type="dxa"/>
          </w:tcPr>
          <w:p w:rsidR="00CB0022" w:rsidRPr="00725272" w:rsidRDefault="00CB0022" w:rsidP="005B22C5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7D143B">
              <w:rPr>
                <w:rFonts w:ascii="Times New Roman" w:eastAsia="Calibri" w:hAnsi="Times New Roman" w:cs="Times New Roman"/>
                <w:sz w:val="18"/>
                <w:szCs w:val="18"/>
              </w:rPr>
              <w:t>По данному направлению расходов отражаются расходы бюджета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осуществление функций по обеспечению деятельности </w:t>
            </w:r>
            <w:r w:rsidRPr="007252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Единой   </w:t>
            </w:r>
            <w:r w:rsidRPr="007252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дежурно-диспетчерской службы (ЕДДС)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CB0022" w:rsidRPr="00AE339D" w:rsidTr="006860BE">
        <w:tc>
          <w:tcPr>
            <w:tcW w:w="1259" w:type="dxa"/>
          </w:tcPr>
          <w:p w:rsidR="00CB0022" w:rsidRPr="00F70838" w:rsidRDefault="00CB0022" w:rsidP="00374CA6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6195</w:t>
            </w:r>
          </w:p>
        </w:tc>
        <w:tc>
          <w:tcPr>
            <w:tcW w:w="4533" w:type="dxa"/>
          </w:tcPr>
          <w:p w:rsidR="00CB0022" w:rsidRPr="00F70838" w:rsidRDefault="00CB0022" w:rsidP="0072527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Мероприятия по п</w:t>
            </w:r>
            <w:r w:rsidRPr="00A17FBF">
              <w:rPr>
                <w:rFonts w:ascii="Times New Roman" w:eastAsia="Calibri" w:hAnsi="Times New Roman" w:cs="Times New Roman"/>
              </w:rPr>
              <w:t>рофилактик</w:t>
            </w:r>
            <w:r>
              <w:rPr>
                <w:rFonts w:ascii="Times New Roman" w:eastAsia="Calibri" w:hAnsi="Times New Roman" w:cs="Times New Roman"/>
              </w:rPr>
              <w:t xml:space="preserve">е </w:t>
            </w:r>
            <w:r w:rsidRPr="00A17FBF">
              <w:rPr>
                <w:rFonts w:ascii="Times New Roman" w:eastAsia="Calibri" w:hAnsi="Times New Roman" w:cs="Times New Roman"/>
              </w:rPr>
              <w:t xml:space="preserve">правонарушений, </w:t>
            </w:r>
            <w:r>
              <w:rPr>
                <w:rFonts w:ascii="Times New Roman" w:eastAsia="Calibri" w:hAnsi="Times New Roman" w:cs="Times New Roman"/>
              </w:rPr>
              <w:t xml:space="preserve">противодействию незаконному обороту наркотических средств, </w:t>
            </w:r>
            <w:r w:rsidRPr="00A17FBF">
              <w:rPr>
                <w:rFonts w:ascii="Times New Roman" w:eastAsia="Calibri" w:hAnsi="Times New Roman" w:cs="Times New Roman"/>
              </w:rPr>
              <w:t>гармонизаци</w:t>
            </w:r>
            <w:r>
              <w:rPr>
                <w:rFonts w:ascii="Times New Roman" w:eastAsia="Calibri" w:hAnsi="Times New Roman" w:cs="Times New Roman"/>
              </w:rPr>
              <w:t xml:space="preserve">и </w:t>
            </w:r>
            <w:r w:rsidRPr="00A17FBF">
              <w:rPr>
                <w:rFonts w:ascii="Times New Roman" w:eastAsia="Calibri" w:hAnsi="Times New Roman" w:cs="Times New Roman"/>
              </w:rPr>
              <w:t>межэтнических отношений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A17FBF">
              <w:rPr>
                <w:rFonts w:ascii="Times New Roman" w:eastAsia="Calibri" w:hAnsi="Times New Roman" w:cs="Times New Roman"/>
              </w:rPr>
              <w:t xml:space="preserve"> участие в профилактике экстремизма</w:t>
            </w:r>
            <w:r>
              <w:rPr>
                <w:rFonts w:ascii="Times New Roman" w:eastAsia="Calibri" w:hAnsi="Times New Roman" w:cs="Times New Roman"/>
              </w:rPr>
              <w:t xml:space="preserve"> и терроризма</w:t>
            </w:r>
          </w:p>
        </w:tc>
        <w:tc>
          <w:tcPr>
            <w:tcW w:w="4273" w:type="dxa"/>
          </w:tcPr>
          <w:p w:rsidR="00CB0022" w:rsidRPr="00725272" w:rsidRDefault="00CB0022" w:rsidP="0072527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252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данному направлению расходов отражаются расходы бюджета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 реализацию м</w:t>
            </w:r>
            <w:r w:rsidRPr="00725272">
              <w:rPr>
                <w:rFonts w:ascii="Times New Roman" w:eastAsia="Calibri" w:hAnsi="Times New Roman" w:cs="Times New Roman"/>
                <w:sz w:val="18"/>
                <w:szCs w:val="18"/>
              </w:rPr>
              <w:t>ероприяти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й, направленных на</w:t>
            </w:r>
            <w:r w:rsidRPr="007252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профилактик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7252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правонарушений, противодействи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7252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незаконно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го</w:t>
            </w:r>
            <w:r w:rsidRPr="007252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оборот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7252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наркотических средств, гармонизации межэтнических отношений, участие в профилактике экстремизма и терроризма</w:t>
            </w:r>
          </w:p>
        </w:tc>
      </w:tr>
      <w:tr w:rsidR="00CB0022" w:rsidRPr="00AE339D" w:rsidTr="006860BE">
        <w:tc>
          <w:tcPr>
            <w:tcW w:w="1259" w:type="dxa"/>
          </w:tcPr>
          <w:p w:rsidR="00CB0022" w:rsidRPr="00AE339D" w:rsidRDefault="00CB0022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6200</w:t>
            </w:r>
          </w:p>
        </w:tc>
        <w:tc>
          <w:tcPr>
            <w:tcW w:w="4533" w:type="dxa"/>
          </w:tcPr>
          <w:p w:rsidR="00CB0022" w:rsidRPr="00A17FBF" w:rsidRDefault="00CB0022" w:rsidP="00A17FBF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7F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ГРАДОСТРОИТЕЛЬСТВО И ЗЕМЛЕУСТРОЙСТВО</w:t>
            </w:r>
          </w:p>
        </w:tc>
        <w:tc>
          <w:tcPr>
            <w:tcW w:w="4273" w:type="dxa"/>
          </w:tcPr>
          <w:p w:rsidR="00CB0022" w:rsidRPr="00AE339D" w:rsidRDefault="00CB0022" w:rsidP="00802352">
            <w:pPr>
              <w:autoSpaceDE w:val="0"/>
              <w:autoSpaceDN w:val="0"/>
              <w:adjustRightInd w:val="0"/>
              <w:ind w:right="-1"/>
              <w:jc w:val="right"/>
              <w:outlineLvl w:val="4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B0022" w:rsidRPr="00A942AD" w:rsidTr="006860BE">
        <w:tc>
          <w:tcPr>
            <w:tcW w:w="1259" w:type="dxa"/>
          </w:tcPr>
          <w:p w:rsidR="00CB0022" w:rsidRPr="00B76F3A" w:rsidRDefault="00CB0022" w:rsidP="004530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 w:rsidRPr="00B76F3A">
              <w:rPr>
                <w:rFonts w:ascii="Times New Roman" w:eastAsia="Calibri" w:hAnsi="Times New Roman" w:cs="Times New Roman"/>
              </w:rPr>
              <w:t>6201</w:t>
            </w:r>
          </w:p>
          <w:p w:rsidR="00CB0022" w:rsidRPr="00B76F3A" w:rsidRDefault="00CB0022" w:rsidP="004530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3" w:type="dxa"/>
          </w:tcPr>
          <w:p w:rsidR="00CB0022" w:rsidRPr="00B76F3A" w:rsidRDefault="00CB0022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  <w:r w:rsidRPr="00B76F3A">
              <w:rPr>
                <w:rFonts w:ascii="Times New Roman" w:eastAsia="Calibri" w:hAnsi="Times New Roman" w:cs="Times New Roman"/>
              </w:rPr>
              <w:t xml:space="preserve">Мероприятия  в области строительства, архитектуры и градостроительства </w:t>
            </w:r>
          </w:p>
        </w:tc>
        <w:tc>
          <w:tcPr>
            <w:tcW w:w="4273" w:type="dxa"/>
          </w:tcPr>
          <w:p w:rsidR="00CB0022" w:rsidRPr="00B76F3A" w:rsidRDefault="00CB0022" w:rsidP="00B76F3A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76F3A">
              <w:rPr>
                <w:rFonts w:ascii="Times New Roman" w:eastAsia="Calibri" w:hAnsi="Times New Roman" w:cs="Times New Roman"/>
                <w:sz w:val="18"/>
                <w:szCs w:val="18"/>
              </w:rPr>
              <w:t>По данному направлению расходов отражаются расходы бюджета на реализацию мероприятий в области  строительства, архитектуры и градостроительства</w:t>
            </w:r>
          </w:p>
        </w:tc>
      </w:tr>
      <w:tr w:rsidR="00CB0022" w:rsidTr="006860BE">
        <w:tc>
          <w:tcPr>
            <w:tcW w:w="1259" w:type="dxa"/>
          </w:tcPr>
          <w:p w:rsidR="00CB0022" w:rsidRPr="009D65EB" w:rsidRDefault="00CB0022" w:rsidP="004530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 w:rsidRPr="009D65EB">
              <w:rPr>
                <w:rFonts w:ascii="Times New Roman" w:eastAsia="Calibri" w:hAnsi="Times New Roman" w:cs="Times New Roman"/>
              </w:rPr>
              <w:t>6202</w:t>
            </w:r>
          </w:p>
          <w:p w:rsidR="00CB0022" w:rsidRPr="009D65EB" w:rsidRDefault="00CB0022" w:rsidP="009D65EB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3" w:type="dxa"/>
          </w:tcPr>
          <w:p w:rsidR="00CB0022" w:rsidRPr="009D65EB" w:rsidRDefault="00CB0022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  <w:r w:rsidRPr="009D65EB">
              <w:rPr>
                <w:rFonts w:ascii="Times New Roman" w:eastAsia="Calibri" w:hAnsi="Times New Roman" w:cs="Times New Roman"/>
              </w:rPr>
              <w:t>Мероприятия по землеустройству и землепользованию</w:t>
            </w:r>
          </w:p>
        </w:tc>
        <w:tc>
          <w:tcPr>
            <w:tcW w:w="4273" w:type="dxa"/>
          </w:tcPr>
          <w:p w:rsidR="00CB0022" w:rsidRPr="009D65EB" w:rsidRDefault="00CB0022" w:rsidP="009D65EB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5EB">
              <w:rPr>
                <w:rFonts w:ascii="Times New Roman" w:eastAsia="Calibri" w:hAnsi="Times New Roman" w:cs="Times New Roman"/>
                <w:sz w:val="18"/>
                <w:szCs w:val="18"/>
              </w:rPr>
              <w:t>По данному направлению расходов отражаются расходы бюджета на реализацию мероприятий по земл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еустройству и землепользованию: и</w:t>
            </w:r>
            <w:r w:rsidRPr="009D65EB">
              <w:rPr>
                <w:rFonts w:ascii="Times New Roman" w:eastAsia="Calibri" w:hAnsi="Times New Roman" w:cs="Times New Roman"/>
                <w:sz w:val="18"/>
                <w:szCs w:val="18"/>
              </w:rPr>
              <w:t>нвентаризация, оценка, проведение работ по образованию земельных участков, постановке их на кадастровый учет и регистрация прав собственности</w:t>
            </w:r>
            <w:r w:rsidR="00EC67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(в том числе в поселениях)</w:t>
            </w:r>
          </w:p>
        </w:tc>
      </w:tr>
      <w:tr w:rsidR="00C649FD" w:rsidTr="00A0480D">
        <w:trPr>
          <w:trHeight w:val="759"/>
        </w:trPr>
        <w:tc>
          <w:tcPr>
            <w:tcW w:w="1259" w:type="dxa"/>
          </w:tcPr>
          <w:p w:rsidR="00C649FD" w:rsidRPr="008C69CD" w:rsidRDefault="00C649FD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</w:rPr>
            </w:pPr>
            <w:r w:rsidRPr="00A358E1">
              <w:rPr>
                <w:rFonts w:ascii="Times New Roman" w:eastAsia="Calibri" w:hAnsi="Times New Roman" w:cs="Times New Roman"/>
                <w:b/>
              </w:rPr>
              <w:t>6210</w:t>
            </w:r>
          </w:p>
        </w:tc>
        <w:tc>
          <w:tcPr>
            <w:tcW w:w="4533" w:type="dxa"/>
          </w:tcPr>
          <w:p w:rsidR="00C649FD" w:rsidRDefault="00C649FD" w:rsidP="00A17FBF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ЖИЛИЩНОЕ ХОЗЯЙСТВО</w:t>
            </w:r>
          </w:p>
          <w:p w:rsidR="00C649FD" w:rsidRPr="00A942AD" w:rsidRDefault="00C649FD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</w:rPr>
            </w:pPr>
            <w:r w:rsidRPr="00A358E1">
              <w:rPr>
                <w:rFonts w:ascii="Times New Roman" w:eastAsia="Calibri" w:hAnsi="Times New Roman" w:cs="Times New Roman"/>
                <w:b/>
              </w:rPr>
              <w:t>Мероприятия в области жилищного хозяйства</w:t>
            </w:r>
          </w:p>
        </w:tc>
        <w:tc>
          <w:tcPr>
            <w:tcW w:w="4273" w:type="dxa"/>
          </w:tcPr>
          <w:p w:rsidR="00C649FD" w:rsidRPr="00B10052" w:rsidRDefault="00C649FD" w:rsidP="00802352">
            <w:pPr>
              <w:autoSpaceDE w:val="0"/>
              <w:autoSpaceDN w:val="0"/>
              <w:adjustRightInd w:val="0"/>
              <w:ind w:right="-1"/>
              <w:jc w:val="right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0022" w:rsidTr="006860BE">
        <w:tc>
          <w:tcPr>
            <w:tcW w:w="1259" w:type="dxa"/>
          </w:tcPr>
          <w:p w:rsidR="00CB0022" w:rsidRDefault="00CB0022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6211</w:t>
            </w:r>
          </w:p>
        </w:tc>
        <w:tc>
          <w:tcPr>
            <w:tcW w:w="4533" w:type="dxa"/>
          </w:tcPr>
          <w:p w:rsidR="00CB0022" w:rsidRDefault="00CB0022" w:rsidP="005A680A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Обеспечение мероприятий по капитальному ремонту многоквартирных домов </w:t>
            </w:r>
          </w:p>
        </w:tc>
        <w:tc>
          <w:tcPr>
            <w:tcW w:w="4273" w:type="dxa"/>
          </w:tcPr>
          <w:p w:rsidR="00CB0022" w:rsidRPr="005A680A" w:rsidRDefault="00CB0022" w:rsidP="006860BE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252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данному направлению расходов отражаются расходы бюджета </w:t>
            </w:r>
            <w:r w:rsidRPr="005A680A">
              <w:rPr>
                <w:rFonts w:ascii="Times New Roman" w:eastAsia="Calibri" w:hAnsi="Times New Roman" w:cs="Times New Roman"/>
                <w:sz w:val="18"/>
                <w:szCs w:val="18"/>
              </w:rPr>
              <w:t>по капитальному ремонту многоквартирных домов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B0022" w:rsidTr="006860BE">
        <w:tc>
          <w:tcPr>
            <w:tcW w:w="1259" w:type="dxa"/>
          </w:tcPr>
          <w:p w:rsidR="00CB0022" w:rsidRDefault="00CB0022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6212</w:t>
            </w:r>
          </w:p>
        </w:tc>
        <w:tc>
          <w:tcPr>
            <w:tcW w:w="4533" w:type="dxa"/>
          </w:tcPr>
          <w:p w:rsidR="00CB0022" w:rsidRDefault="00CB0022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Обеспечение мероприятий по переселению граждан из аварийного жилого фонда</w:t>
            </w:r>
          </w:p>
        </w:tc>
        <w:tc>
          <w:tcPr>
            <w:tcW w:w="4273" w:type="dxa"/>
          </w:tcPr>
          <w:p w:rsidR="00CB0022" w:rsidRPr="005A680A" w:rsidRDefault="00CB0022" w:rsidP="006860BE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252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данному направлению расходов отражаются расходы бюджета </w:t>
            </w:r>
            <w:r w:rsidRPr="005A680A">
              <w:rPr>
                <w:rFonts w:ascii="Times New Roman" w:eastAsia="Calibri" w:hAnsi="Times New Roman" w:cs="Times New Roman"/>
                <w:sz w:val="18"/>
                <w:szCs w:val="18"/>
              </w:rPr>
              <w:t>по переселению граждан из аварийного жилого фонда</w:t>
            </w:r>
          </w:p>
        </w:tc>
      </w:tr>
      <w:tr w:rsidR="00C649FD" w:rsidRPr="00A942AD" w:rsidTr="00165B0B">
        <w:trPr>
          <w:trHeight w:val="759"/>
        </w:trPr>
        <w:tc>
          <w:tcPr>
            <w:tcW w:w="1259" w:type="dxa"/>
          </w:tcPr>
          <w:p w:rsidR="00C649FD" w:rsidRPr="00A942AD" w:rsidRDefault="00C649FD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6220</w:t>
            </w:r>
          </w:p>
        </w:tc>
        <w:tc>
          <w:tcPr>
            <w:tcW w:w="4533" w:type="dxa"/>
          </w:tcPr>
          <w:p w:rsidR="00C649FD" w:rsidRDefault="00C649FD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КОММУНАЛЬНОЕ ХОЗЯЙСТВО</w:t>
            </w:r>
          </w:p>
          <w:p w:rsidR="00C649FD" w:rsidRPr="00A942AD" w:rsidRDefault="00C649FD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</w:rPr>
            </w:pPr>
            <w:r w:rsidRPr="00FB09F4">
              <w:rPr>
                <w:rFonts w:ascii="Times New Roman" w:eastAsia="Calibri" w:hAnsi="Times New Roman" w:cs="Times New Roman"/>
                <w:b/>
              </w:rPr>
              <w:t>Мероприятия в области коммунального хозяйства</w:t>
            </w:r>
          </w:p>
        </w:tc>
        <w:tc>
          <w:tcPr>
            <w:tcW w:w="4273" w:type="dxa"/>
          </w:tcPr>
          <w:p w:rsidR="00C649FD" w:rsidRPr="00A942AD" w:rsidRDefault="00C649FD" w:rsidP="00802352">
            <w:pPr>
              <w:autoSpaceDE w:val="0"/>
              <w:autoSpaceDN w:val="0"/>
              <w:adjustRightInd w:val="0"/>
              <w:ind w:right="-1"/>
              <w:jc w:val="right"/>
              <w:outlineLvl w:val="4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B0022" w:rsidTr="006860BE">
        <w:tc>
          <w:tcPr>
            <w:tcW w:w="1259" w:type="dxa"/>
          </w:tcPr>
          <w:p w:rsidR="00CB0022" w:rsidRDefault="00CB0022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6221</w:t>
            </w:r>
          </w:p>
        </w:tc>
        <w:tc>
          <w:tcPr>
            <w:tcW w:w="4533" w:type="dxa"/>
          </w:tcPr>
          <w:p w:rsidR="00CB0022" w:rsidRDefault="00CB0022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Мероприятия в области коммунального хозяйства, осуществляемые за счет средств местного бюджета</w:t>
            </w:r>
          </w:p>
        </w:tc>
        <w:tc>
          <w:tcPr>
            <w:tcW w:w="4273" w:type="dxa"/>
          </w:tcPr>
          <w:p w:rsidR="00CB0022" w:rsidRDefault="00CB0022" w:rsidP="00F97D99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252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данному направлению расходов отражаются расходы бюджета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  реализацию мероприятий в области коммунального хозяйства</w:t>
            </w:r>
          </w:p>
          <w:p w:rsidR="00CB0022" w:rsidRPr="00B10052" w:rsidRDefault="00CB0022" w:rsidP="00F97D99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0022" w:rsidRPr="00A942AD" w:rsidTr="006860BE">
        <w:tc>
          <w:tcPr>
            <w:tcW w:w="1259" w:type="dxa"/>
          </w:tcPr>
          <w:p w:rsidR="00CB0022" w:rsidRPr="00A942AD" w:rsidRDefault="00CB0022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</w:rPr>
            </w:pPr>
            <w:r w:rsidRPr="00A942AD">
              <w:rPr>
                <w:rFonts w:ascii="Times New Roman" w:eastAsia="Calibri" w:hAnsi="Times New Roman" w:cs="Times New Roman"/>
                <w:b/>
              </w:rPr>
              <w:t>6230</w:t>
            </w:r>
          </w:p>
        </w:tc>
        <w:tc>
          <w:tcPr>
            <w:tcW w:w="4533" w:type="dxa"/>
          </w:tcPr>
          <w:p w:rsidR="00CB0022" w:rsidRDefault="00CB0022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БЛАГОУСТРОЙСТВО</w:t>
            </w:r>
          </w:p>
          <w:p w:rsidR="00CB0022" w:rsidRPr="00A942AD" w:rsidRDefault="00CB0022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73" w:type="dxa"/>
          </w:tcPr>
          <w:p w:rsidR="00CB0022" w:rsidRPr="00A942AD" w:rsidRDefault="00CB0022" w:rsidP="00802352">
            <w:pPr>
              <w:autoSpaceDE w:val="0"/>
              <w:autoSpaceDN w:val="0"/>
              <w:adjustRightInd w:val="0"/>
              <w:ind w:right="-1"/>
              <w:jc w:val="right"/>
              <w:outlineLvl w:val="4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B0022" w:rsidTr="006860BE">
        <w:tc>
          <w:tcPr>
            <w:tcW w:w="1259" w:type="dxa"/>
          </w:tcPr>
          <w:p w:rsidR="00CB0022" w:rsidRDefault="00CB0022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6231</w:t>
            </w:r>
          </w:p>
        </w:tc>
        <w:tc>
          <w:tcPr>
            <w:tcW w:w="4533" w:type="dxa"/>
          </w:tcPr>
          <w:p w:rsidR="00CB0022" w:rsidRDefault="00CB0022" w:rsidP="00EE4768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Организация сбора и вывоза бытовых отходов и мусора</w:t>
            </w:r>
          </w:p>
        </w:tc>
        <w:tc>
          <w:tcPr>
            <w:tcW w:w="4273" w:type="dxa"/>
          </w:tcPr>
          <w:p w:rsidR="00CB0022" w:rsidRDefault="00CB0022" w:rsidP="002F4264">
            <w:r w:rsidRPr="007640E7">
              <w:rPr>
                <w:rFonts w:ascii="Times New Roman" w:eastAsia="Calibri" w:hAnsi="Times New Roman" w:cs="Times New Roman"/>
                <w:sz w:val="18"/>
                <w:szCs w:val="18"/>
              </w:rPr>
              <w:t>По данному направлению расходов отражаются расходы бюджет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 </w:t>
            </w:r>
            <w:r w:rsidRPr="007640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93C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C93C83">
              <w:rPr>
                <w:rFonts w:ascii="Times New Roman" w:eastAsia="Calibri" w:hAnsi="Times New Roman" w:cs="Times New Roman"/>
                <w:sz w:val="18"/>
                <w:szCs w:val="18"/>
              </w:rPr>
              <w:t>рганизаци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</w:t>
            </w:r>
            <w:r w:rsidRPr="00C93C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сбора и вывоз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 </w:t>
            </w:r>
            <w:r w:rsidRPr="00C93C83">
              <w:rPr>
                <w:rFonts w:ascii="Times New Roman" w:eastAsia="Calibri" w:hAnsi="Times New Roman" w:cs="Times New Roman"/>
                <w:sz w:val="18"/>
                <w:szCs w:val="18"/>
              </w:rPr>
              <w:t>бытовых отходов и мусора</w:t>
            </w:r>
          </w:p>
        </w:tc>
      </w:tr>
      <w:tr w:rsidR="00CB0022" w:rsidTr="006860BE">
        <w:tc>
          <w:tcPr>
            <w:tcW w:w="1259" w:type="dxa"/>
          </w:tcPr>
          <w:p w:rsidR="00CB0022" w:rsidRDefault="00CB0022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6232</w:t>
            </w:r>
          </w:p>
        </w:tc>
        <w:tc>
          <w:tcPr>
            <w:tcW w:w="4533" w:type="dxa"/>
          </w:tcPr>
          <w:p w:rsidR="00CB0022" w:rsidRDefault="00CB0022" w:rsidP="00C93C83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Содержания мест захоронения</w:t>
            </w:r>
          </w:p>
        </w:tc>
        <w:tc>
          <w:tcPr>
            <w:tcW w:w="4273" w:type="dxa"/>
          </w:tcPr>
          <w:p w:rsidR="00CB0022" w:rsidRDefault="00CB0022" w:rsidP="002F4264">
            <w:r w:rsidRPr="007640E7">
              <w:rPr>
                <w:rFonts w:ascii="Times New Roman" w:eastAsia="Calibri" w:hAnsi="Times New Roman" w:cs="Times New Roman"/>
                <w:sz w:val="18"/>
                <w:szCs w:val="18"/>
              </w:rPr>
              <w:t>По данному направлению расходов отражаются расходы бюджет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7640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</w:t>
            </w:r>
            <w:r w:rsidRPr="00C93C83">
              <w:rPr>
                <w:rFonts w:ascii="Times New Roman" w:eastAsia="Calibri" w:hAnsi="Times New Roman" w:cs="Times New Roman"/>
                <w:sz w:val="18"/>
                <w:szCs w:val="18"/>
              </w:rPr>
              <w:t>содержани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ю</w:t>
            </w:r>
            <w:r w:rsidRPr="00C93C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мест захоронения</w:t>
            </w:r>
          </w:p>
        </w:tc>
      </w:tr>
      <w:tr w:rsidR="00CB0022" w:rsidTr="006860BE">
        <w:tc>
          <w:tcPr>
            <w:tcW w:w="1259" w:type="dxa"/>
          </w:tcPr>
          <w:p w:rsidR="00CB0022" w:rsidRDefault="00CB0022" w:rsidP="00EE4768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6233</w:t>
            </w:r>
          </w:p>
        </w:tc>
        <w:tc>
          <w:tcPr>
            <w:tcW w:w="4533" w:type="dxa"/>
          </w:tcPr>
          <w:p w:rsidR="00CB0022" w:rsidRDefault="00CB0022" w:rsidP="00EE4768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Прочие мероприятия в области благоустройства муниципального образования</w:t>
            </w:r>
          </w:p>
        </w:tc>
        <w:tc>
          <w:tcPr>
            <w:tcW w:w="4273" w:type="dxa"/>
          </w:tcPr>
          <w:p w:rsidR="00CB0022" w:rsidRDefault="00CB0022">
            <w:r w:rsidRPr="007640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данному направлению расходов отражаются расходы бюджета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реализацию прочих мероприятий в области благоустройства муниципального образования </w:t>
            </w:r>
          </w:p>
        </w:tc>
      </w:tr>
      <w:tr w:rsidR="00CB0022" w:rsidRPr="00A942AD" w:rsidTr="006860BE">
        <w:tc>
          <w:tcPr>
            <w:tcW w:w="1259" w:type="dxa"/>
            <w:vMerge w:val="restart"/>
          </w:tcPr>
          <w:p w:rsidR="00CB0022" w:rsidRPr="00A942AD" w:rsidRDefault="00CB0022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6240</w:t>
            </w:r>
          </w:p>
        </w:tc>
        <w:tc>
          <w:tcPr>
            <w:tcW w:w="4533" w:type="dxa"/>
          </w:tcPr>
          <w:p w:rsidR="00CB0022" w:rsidRDefault="00CB0022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ОХРАНА ОКРУЖАЮЩЕЙ СРЕДЫ</w:t>
            </w:r>
          </w:p>
          <w:p w:rsidR="00CB0022" w:rsidRPr="00A942AD" w:rsidRDefault="00CB0022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73" w:type="dxa"/>
          </w:tcPr>
          <w:p w:rsidR="00CB0022" w:rsidRPr="00A942AD" w:rsidRDefault="00CB0022" w:rsidP="00802352">
            <w:pPr>
              <w:autoSpaceDE w:val="0"/>
              <w:autoSpaceDN w:val="0"/>
              <w:adjustRightInd w:val="0"/>
              <w:ind w:right="-1"/>
              <w:jc w:val="right"/>
              <w:outlineLvl w:val="4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B0022" w:rsidRPr="00FB09F4" w:rsidTr="006860BE">
        <w:tc>
          <w:tcPr>
            <w:tcW w:w="1259" w:type="dxa"/>
            <w:vMerge/>
          </w:tcPr>
          <w:p w:rsidR="00CB0022" w:rsidRPr="00FB09F4" w:rsidRDefault="00CB0022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33" w:type="dxa"/>
          </w:tcPr>
          <w:p w:rsidR="00CB0022" w:rsidRPr="00FB09F4" w:rsidRDefault="00CB0022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</w:rPr>
            </w:pPr>
            <w:r w:rsidRPr="00FB09F4">
              <w:rPr>
                <w:rFonts w:ascii="Times New Roman" w:eastAsia="Calibri" w:hAnsi="Times New Roman" w:cs="Times New Roman"/>
                <w:b/>
              </w:rPr>
              <w:t>Мероприятия в области охраны окружающей среды</w:t>
            </w:r>
          </w:p>
        </w:tc>
        <w:tc>
          <w:tcPr>
            <w:tcW w:w="4273" w:type="dxa"/>
          </w:tcPr>
          <w:p w:rsidR="00CB0022" w:rsidRPr="00FB09F4" w:rsidRDefault="00CB0022" w:rsidP="00802352">
            <w:pPr>
              <w:autoSpaceDE w:val="0"/>
              <w:autoSpaceDN w:val="0"/>
              <w:adjustRightInd w:val="0"/>
              <w:ind w:right="-1"/>
              <w:jc w:val="right"/>
              <w:outlineLvl w:val="4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B0022" w:rsidTr="006860BE">
        <w:tc>
          <w:tcPr>
            <w:tcW w:w="1259" w:type="dxa"/>
          </w:tcPr>
          <w:p w:rsidR="00CB0022" w:rsidRDefault="00CB0022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6241</w:t>
            </w:r>
          </w:p>
        </w:tc>
        <w:tc>
          <w:tcPr>
            <w:tcW w:w="4533" w:type="dxa"/>
          </w:tcPr>
          <w:p w:rsidR="00CB0022" w:rsidRDefault="00CB0022" w:rsidP="00875596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EE4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рганизация ликвидации несанкционированных свалок</w:t>
            </w:r>
          </w:p>
        </w:tc>
        <w:tc>
          <w:tcPr>
            <w:tcW w:w="4273" w:type="dxa"/>
          </w:tcPr>
          <w:p w:rsidR="00CB0022" w:rsidRDefault="00CB0022" w:rsidP="006D4C50">
            <w:pPr>
              <w:autoSpaceDE w:val="0"/>
              <w:autoSpaceDN w:val="0"/>
              <w:adjustRightInd w:val="0"/>
              <w:ind w:right="-1"/>
              <w:jc w:val="both"/>
              <w:outlineLvl w:val="4"/>
              <w:rPr>
                <w:rFonts w:ascii="Times New Roman" w:eastAsia="Calibri" w:hAnsi="Times New Roman" w:cs="Times New Roman"/>
              </w:rPr>
            </w:pPr>
            <w:r w:rsidRPr="007640E7">
              <w:rPr>
                <w:rFonts w:ascii="Times New Roman" w:eastAsia="Calibri" w:hAnsi="Times New Roman" w:cs="Times New Roman"/>
                <w:sz w:val="18"/>
                <w:szCs w:val="18"/>
              </w:rPr>
              <w:t>По данному направлению расходов отражаются расходы бюджета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организации ликвидации несанкционированных свалок. </w:t>
            </w:r>
          </w:p>
        </w:tc>
      </w:tr>
      <w:tr w:rsidR="00CB0022" w:rsidTr="006860BE">
        <w:tc>
          <w:tcPr>
            <w:tcW w:w="1259" w:type="dxa"/>
          </w:tcPr>
          <w:p w:rsidR="00CB0022" w:rsidRDefault="00CB0022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6242</w:t>
            </w:r>
          </w:p>
        </w:tc>
        <w:tc>
          <w:tcPr>
            <w:tcW w:w="4533" w:type="dxa"/>
          </w:tcPr>
          <w:p w:rsidR="00CB0022" w:rsidRDefault="00CB0022" w:rsidP="00915CF8">
            <w:pPr>
              <w:rPr>
                <w:rFonts w:ascii="Times New Roman" w:eastAsia="Calibri" w:hAnsi="Times New Roman" w:cs="Times New Roman"/>
              </w:rPr>
            </w:pPr>
            <w:r w:rsidRPr="00875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Информирование и просвещение населения в сфере экологического состояния территории района и благоустройства</w:t>
            </w:r>
          </w:p>
        </w:tc>
        <w:tc>
          <w:tcPr>
            <w:tcW w:w="4273" w:type="dxa"/>
          </w:tcPr>
          <w:p w:rsidR="00CB0022" w:rsidRDefault="00CB0022" w:rsidP="006D4C50">
            <w:pPr>
              <w:autoSpaceDE w:val="0"/>
              <w:autoSpaceDN w:val="0"/>
              <w:adjustRightInd w:val="0"/>
              <w:ind w:right="-1"/>
              <w:jc w:val="both"/>
              <w:outlineLvl w:val="4"/>
              <w:rPr>
                <w:rFonts w:ascii="Times New Roman" w:eastAsia="Calibri" w:hAnsi="Times New Roman" w:cs="Times New Roman"/>
              </w:rPr>
            </w:pPr>
            <w:r w:rsidRPr="007640E7">
              <w:rPr>
                <w:rFonts w:ascii="Times New Roman" w:eastAsia="Calibri" w:hAnsi="Times New Roman" w:cs="Times New Roman"/>
                <w:sz w:val="18"/>
                <w:szCs w:val="18"/>
              </w:rPr>
              <w:t>По данному направлению расходов отражаются расходы бюджета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и</w:t>
            </w:r>
            <w:r w:rsidRPr="006D4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нформировани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</w:t>
            </w:r>
            <w:r w:rsidRPr="006D4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просвещени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</w:t>
            </w:r>
            <w:r w:rsidRPr="006D4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населения в сфере экологического состояния территории района и благоустройства</w:t>
            </w:r>
          </w:p>
        </w:tc>
      </w:tr>
      <w:tr w:rsidR="00CB0022" w:rsidRPr="00A942AD" w:rsidTr="006860BE">
        <w:tc>
          <w:tcPr>
            <w:tcW w:w="1259" w:type="dxa"/>
          </w:tcPr>
          <w:p w:rsidR="00CB0022" w:rsidRPr="00A942AD" w:rsidRDefault="00CB0022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6250</w:t>
            </w:r>
          </w:p>
        </w:tc>
        <w:tc>
          <w:tcPr>
            <w:tcW w:w="4533" w:type="dxa"/>
          </w:tcPr>
          <w:p w:rsidR="00CB0022" w:rsidRPr="00A942AD" w:rsidRDefault="00CB0022" w:rsidP="003F1BBA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ДОРОЖНОЕ ХОЗЯЙСТВО                            (ДОРОЖНЫЕ ФОНДЫ)</w:t>
            </w:r>
          </w:p>
        </w:tc>
        <w:tc>
          <w:tcPr>
            <w:tcW w:w="4273" w:type="dxa"/>
          </w:tcPr>
          <w:p w:rsidR="00CB0022" w:rsidRPr="00A942AD" w:rsidRDefault="00CB0022" w:rsidP="00802352">
            <w:pPr>
              <w:autoSpaceDE w:val="0"/>
              <w:autoSpaceDN w:val="0"/>
              <w:adjustRightInd w:val="0"/>
              <w:ind w:right="-1"/>
              <w:jc w:val="right"/>
              <w:outlineLvl w:val="4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B0022" w:rsidRPr="00A942AD" w:rsidTr="006860BE">
        <w:tc>
          <w:tcPr>
            <w:tcW w:w="1259" w:type="dxa"/>
          </w:tcPr>
          <w:p w:rsidR="00CB0022" w:rsidRPr="00915CF8" w:rsidRDefault="00CB0022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 w:rsidRPr="00915CF8">
              <w:rPr>
                <w:rFonts w:ascii="Times New Roman" w:eastAsia="Calibri" w:hAnsi="Times New Roman" w:cs="Times New Roman"/>
              </w:rPr>
              <w:t>6251</w:t>
            </w:r>
          </w:p>
        </w:tc>
        <w:tc>
          <w:tcPr>
            <w:tcW w:w="4533" w:type="dxa"/>
          </w:tcPr>
          <w:p w:rsidR="00CB0022" w:rsidRPr="00915CF8" w:rsidRDefault="00CB0022" w:rsidP="00915CF8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  <w:r w:rsidRPr="00915CF8">
              <w:rPr>
                <w:rFonts w:ascii="Times New Roman" w:eastAsia="Calibri" w:hAnsi="Times New Roman" w:cs="Times New Roman"/>
              </w:rPr>
              <w:t xml:space="preserve">Капитальный ремонт автомобильных </w:t>
            </w:r>
            <w:r>
              <w:rPr>
                <w:rFonts w:ascii="Times New Roman" w:eastAsia="Calibri" w:hAnsi="Times New Roman" w:cs="Times New Roman"/>
              </w:rPr>
              <w:t>дорог общего пользования местного значения</w:t>
            </w:r>
          </w:p>
        </w:tc>
        <w:tc>
          <w:tcPr>
            <w:tcW w:w="4273" w:type="dxa"/>
          </w:tcPr>
          <w:p w:rsidR="00CB0022" w:rsidRPr="00915CF8" w:rsidRDefault="00CB0022" w:rsidP="00D917D6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40E7">
              <w:rPr>
                <w:rFonts w:ascii="Times New Roman" w:eastAsia="Calibri" w:hAnsi="Times New Roman" w:cs="Times New Roman"/>
                <w:sz w:val="18"/>
                <w:szCs w:val="18"/>
              </w:rPr>
              <w:t>По данному направлению расходов отражаются расходы бюджета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15CF8">
              <w:rPr>
                <w:rFonts w:ascii="Times New Roman" w:eastAsia="Calibri" w:hAnsi="Times New Roman" w:cs="Times New Roman"/>
                <w:sz w:val="18"/>
                <w:szCs w:val="18"/>
              </w:rPr>
              <w:t>на капитальный ремонт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автомобильный дорог местного значения (в соответствии  с «Классификацией работ по капитальному ремонту, ремонту и содержанию автомобильных дорог»  утверждённой приказом Министерства транспорта РФ от 16.11.2012 № 402)</w:t>
            </w:r>
          </w:p>
        </w:tc>
      </w:tr>
      <w:tr w:rsidR="00CB0022" w:rsidTr="006860BE">
        <w:tc>
          <w:tcPr>
            <w:tcW w:w="1259" w:type="dxa"/>
          </w:tcPr>
          <w:p w:rsidR="00CB0022" w:rsidRDefault="00CB0022" w:rsidP="00915CF8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6252</w:t>
            </w:r>
          </w:p>
        </w:tc>
        <w:tc>
          <w:tcPr>
            <w:tcW w:w="4533" w:type="dxa"/>
          </w:tcPr>
          <w:p w:rsidR="00CB0022" w:rsidRDefault="00CB0022" w:rsidP="00915CF8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Ремонт и содержание автомобильных дорог общего пользования  местного значения</w:t>
            </w:r>
          </w:p>
        </w:tc>
        <w:tc>
          <w:tcPr>
            <w:tcW w:w="4273" w:type="dxa"/>
          </w:tcPr>
          <w:p w:rsidR="00CB0022" w:rsidRPr="00B10052" w:rsidRDefault="00CB0022" w:rsidP="00596B4F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40E7">
              <w:rPr>
                <w:rFonts w:ascii="Times New Roman" w:eastAsia="Calibri" w:hAnsi="Times New Roman" w:cs="Times New Roman"/>
                <w:sz w:val="18"/>
                <w:szCs w:val="18"/>
              </w:rPr>
              <w:t>По данному направлению расходов отражаются расходы бюджета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15CF8">
              <w:rPr>
                <w:rFonts w:ascii="Times New Roman" w:eastAsia="Calibri" w:hAnsi="Times New Roman" w:cs="Times New Roman"/>
                <w:sz w:val="18"/>
                <w:szCs w:val="18"/>
              </w:rPr>
              <w:t>на ремонт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содержание автомобильный дорог местного значения (в соответствии  с «Классификацией работ по капитальному ремонту, ремонту и содержанию автомобильных дорог»  утверждённой приказом Министерства транспорта РФ от 16.11.2012 № 402)</w:t>
            </w:r>
          </w:p>
        </w:tc>
      </w:tr>
      <w:tr w:rsidR="00CB0022" w:rsidRPr="00ED6E9E" w:rsidTr="006860BE">
        <w:tc>
          <w:tcPr>
            <w:tcW w:w="1259" w:type="dxa"/>
          </w:tcPr>
          <w:p w:rsidR="00CB0022" w:rsidRPr="00ED6E9E" w:rsidRDefault="00CB0022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6260</w:t>
            </w:r>
          </w:p>
        </w:tc>
        <w:tc>
          <w:tcPr>
            <w:tcW w:w="4533" w:type="dxa"/>
          </w:tcPr>
          <w:p w:rsidR="00CB0022" w:rsidRPr="00ED5A66" w:rsidRDefault="00CB0022" w:rsidP="00ED5A66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D5A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ЭНЕРГОСБЕРЕЖЕНИЕ И ПОВЫШЕНИЕ ЭНЕРГЕТИЧЕСКОЙ ЭФФЕКТИВНОСТИ</w:t>
            </w:r>
          </w:p>
        </w:tc>
        <w:tc>
          <w:tcPr>
            <w:tcW w:w="4273" w:type="dxa"/>
          </w:tcPr>
          <w:p w:rsidR="00CB0022" w:rsidRPr="00ED6E9E" w:rsidRDefault="00CB0022" w:rsidP="00802352">
            <w:pPr>
              <w:autoSpaceDE w:val="0"/>
              <w:autoSpaceDN w:val="0"/>
              <w:adjustRightInd w:val="0"/>
              <w:ind w:right="-1"/>
              <w:jc w:val="right"/>
              <w:outlineLvl w:val="4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B0022" w:rsidTr="006860BE">
        <w:tc>
          <w:tcPr>
            <w:tcW w:w="1259" w:type="dxa"/>
          </w:tcPr>
          <w:p w:rsidR="00CB0022" w:rsidRDefault="00CB0022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6260</w:t>
            </w:r>
          </w:p>
        </w:tc>
        <w:tc>
          <w:tcPr>
            <w:tcW w:w="4533" w:type="dxa"/>
          </w:tcPr>
          <w:p w:rsidR="00CB0022" w:rsidRDefault="00CB0022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4273" w:type="dxa"/>
          </w:tcPr>
          <w:p w:rsidR="00CB0022" w:rsidRPr="009E606F" w:rsidRDefault="00CB0022" w:rsidP="006C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E606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данному направлению расходов отражаются расходы бюджета на реализацию </w:t>
            </w:r>
            <w:proofErr w:type="spellStart"/>
            <w:r w:rsidRPr="009E606F">
              <w:rPr>
                <w:rFonts w:ascii="Times New Roman" w:eastAsia="Calibri" w:hAnsi="Times New Roman" w:cs="Times New Roman"/>
                <w:sz w:val="18"/>
                <w:szCs w:val="18"/>
              </w:rPr>
              <w:t>энергоэффективных</w:t>
            </w:r>
            <w:proofErr w:type="spellEnd"/>
            <w:r w:rsidRPr="009E606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технических мероприятий в организациях, финансируемых за счёт средств местного бюджета. </w:t>
            </w:r>
          </w:p>
        </w:tc>
      </w:tr>
      <w:tr w:rsidR="00CB0022" w:rsidRPr="00B348C6" w:rsidTr="00AA30D2">
        <w:trPr>
          <w:trHeight w:val="500"/>
        </w:trPr>
        <w:tc>
          <w:tcPr>
            <w:tcW w:w="1259" w:type="dxa"/>
            <w:vAlign w:val="center"/>
          </w:tcPr>
          <w:p w:rsidR="00CB0022" w:rsidRPr="00B348C6" w:rsidRDefault="00CB0022" w:rsidP="00AA30D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6270</w:t>
            </w:r>
          </w:p>
        </w:tc>
        <w:tc>
          <w:tcPr>
            <w:tcW w:w="4533" w:type="dxa"/>
            <w:vAlign w:val="center"/>
          </w:tcPr>
          <w:p w:rsidR="00CB0022" w:rsidRPr="00746F81" w:rsidRDefault="00CB0022" w:rsidP="00A42769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6F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УПРАВЛЕНИЕ</w:t>
            </w:r>
          </w:p>
        </w:tc>
        <w:tc>
          <w:tcPr>
            <w:tcW w:w="4273" w:type="dxa"/>
            <w:vAlign w:val="center"/>
          </w:tcPr>
          <w:p w:rsidR="00CB0022" w:rsidRPr="00B348C6" w:rsidRDefault="00CB0022" w:rsidP="00AA30D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B0022" w:rsidTr="006860BE">
        <w:tc>
          <w:tcPr>
            <w:tcW w:w="1259" w:type="dxa"/>
          </w:tcPr>
          <w:p w:rsidR="00CB0022" w:rsidRDefault="00CB0022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6271</w:t>
            </w:r>
          </w:p>
        </w:tc>
        <w:tc>
          <w:tcPr>
            <w:tcW w:w="4533" w:type="dxa"/>
          </w:tcPr>
          <w:p w:rsidR="00CB0022" w:rsidRPr="00FC7B09" w:rsidRDefault="00CB0022" w:rsidP="00436387">
            <w:pPr>
              <w:rPr>
                <w:rFonts w:ascii="Times New Roman" w:eastAsia="Calibri" w:hAnsi="Times New Roman" w:cs="Times New Roman"/>
              </w:rPr>
            </w:pPr>
            <w:r w:rsidRPr="00FC7B09">
              <w:rPr>
                <w:rFonts w:ascii="Times New Roman" w:hAnsi="Times New Roman" w:cs="Times New Roman"/>
                <w:color w:val="000000"/>
              </w:rPr>
              <w:t>Формирование и содержание муниципального архива, включая хранение архивных фондов поселений</w:t>
            </w:r>
          </w:p>
        </w:tc>
        <w:tc>
          <w:tcPr>
            <w:tcW w:w="4273" w:type="dxa"/>
          </w:tcPr>
          <w:p w:rsidR="00CB0022" w:rsidRPr="00B10052" w:rsidRDefault="00CB0022" w:rsidP="00596B4F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E606F">
              <w:rPr>
                <w:rFonts w:ascii="Times New Roman" w:eastAsia="Calibri" w:hAnsi="Times New Roman" w:cs="Times New Roman"/>
                <w:sz w:val="18"/>
                <w:szCs w:val="18"/>
              </w:rPr>
              <w:t>По данному направлению расходов отражаются расходы бюджета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ф</w:t>
            </w:r>
            <w:r w:rsidRPr="00596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ормировани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</w:t>
            </w:r>
            <w:r w:rsidRPr="00596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содержани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</w:t>
            </w:r>
            <w:r w:rsidRPr="00596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архива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(в части расходов местного бюджета)</w:t>
            </w:r>
          </w:p>
        </w:tc>
      </w:tr>
      <w:tr w:rsidR="00CB0022" w:rsidTr="006860BE">
        <w:tc>
          <w:tcPr>
            <w:tcW w:w="1259" w:type="dxa"/>
          </w:tcPr>
          <w:p w:rsidR="00CB0022" w:rsidRDefault="00CB0022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6272</w:t>
            </w:r>
          </w:p>
        </w:tc>
        <w:tc>
          <w:tcPr>
            <w:tcW w:w="4533" w:type="dxa"/>
          </w:tcPr>
          <w:p w:rsidR="00CB0022" w:rsidRPr="0041165C" w:rsidRDefault="00CB0022" w:rsidP="0041165C">
            <w:pPr>
              <w:rPr>
                <w:rFonts w:ascii="Times New Roman" w:hAnsi="Times New Roman" w:cs="Times New Roman"/>
              </w:rPr>
            </w:pPr>
            <w:r w:rsidRPr="0041165C">
              <w:rPr>
                <w:rFonts w:ascii="Times New Roman" w:hAnsi="Times New Roman" w:cs="Times New Roman"/>
              </w:rPr>
              <w:t>Реализация мероприятий административной реформы в органах местного самоуправления</w:t>
            </w:r>
          </w:p>
          <w:p w:rsidR="00CB0022" w:rsidRPr="00436387" w:rsidRDefault="00CB0022" w:rsidP="004363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:rsidR="00CB0022" w:rsidRPr="00B10052" w:rsidRDefault="00CB0022" w:rsidP="00596B4F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E606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данному направлению расходов отражаются расходы бюджета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реализацию мероприятий административной реформы, осуществляемой  в органах местного самоуправления </w:t>
            </w:r>
          </w:p>
        </w:tc>
      </w:tr>
      <w:tr w:rsidR="00CB0022" w:rsidTr="006860BE">
        <w:tc>
          <w:tcPr>
            <w:tcW w:w="1259" w:type="dxa"/>
          </w:tcPr>
          <w:p w:rsidR="00CB0022" w:rsidRDefault="00CB0022" w:rsidP="0041165C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6273</w:t>
            </w:r>
          </w:p>
        </w:tc>
        <w:tc>
          <w:tcPr>
            <w:tcW w:w="4533" w:type="dxa"/>
          </w:tcPr>
          <w:p w:rsidR="00CB0022" w:rsidRDefault="00CB0022" w:rsidP="003639B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мероприятий, направленных на о</w:t>
            </w:r>
            <w:r w:rsidRPr="0041165C">
              <w:rPr>
                <w:rFonts w:ascii="Times New Roman" w:hAnsi="Times New Roman" w:cs="Times New Roman"/>
              </w:rPr>
              <w:t>беспечение открытости и доступности информации о деятельности органов местного самоуправления</w:t>
            </w:r>
          </w:p>
        </w:tc>
        <w:tc>
          <w:tcPr>
            <w:tcW w:w="4273" w:type="dxa"/>
          </w:tcPr>
          <w:p w:rsidR="00CB0022" w:rsidRPr="00B10052" w:rsidRDefault="00CB0022" w:rsidP="003639BC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6B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данному направлению расходов отражаются расходы бюджета на реализацию мероприятий, </w:t>
            </w:r>
            <w:r w:rsidRPr="00EF3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направленных </w:t>
            </w:r>
            <w:r w:rsidRPr="00EF3A5F">
              <w:rPr>
                <w:rFonts w:ascii="Times New Roman" w:hAnsi="Times New Roman" w:cs="Times New Roman"/>
                <w:sz w:val="18"/>
                <w:szCs w:val="18"/>
              </w:rPr>
              <w:t>на обеспечение открытости и доступности информации о деятельности органов местного самоуправления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B0022" w:rsidTr="006860BE">
        <w:tc>
          <w:tcPr>
            <w:tcW w:w="1259" w:type="dxa"/>
          </w:tcPr>
          <w:p w:rsidR="00CB0022" w:rsidRDefault="00CB0022" w:rsidP="0041165C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6274</w:t>
            </w:r>
          </w:p>
        </w:tc>
        <w:tc>
          <w:tcPr>
            <w:tcW w:w="4533" w:type="dxa"/>
          </w:tcPr>
          <w:p w:rsidR="00CB0022" w:rsidRPr="00BB1726" w:rsidRDefault="00CB0022" w:rsidP="003639BC">
            <w:pPr>
              <w:rPr>
                <w:rFonts w:ascii="Times New Roman" w:hAnsi="Times New Roman" w:cs="Times New Roman"/>
              </w:rPr>
            </w:pPr>
            <w:r w:rsidRPr="00BB1726">
              <w:rPr>
                <w:rFonts w:ascii="Times New Roman" w:hAnsi="Times New Roman" w:cs="Times New Roman"/>
              </w:rPr>
              <w:t xml:space="preserve">Мероприятия, направленные на развитие </w:t>
            </w:r>
            <w:r>
              <w:rPr>
                <w:rFonts w:ascii="Times New Roman" w:hAnsi="Times New Roman" w:cs="Times New Roman"/>
              </w:rPr>
              <w:t xml:space="preserve">и внедрение современных </w:t>
            </w:r>
            <w:r w:rsidRPr="00BB1726">
              <w:rPr>
                <w:rFonts w:ascii="Times New Roman" w:hAnsi="Times New Roman" w:cs="Times New Roman"/>
              </w:rPr>
              <w:t xml:space="preserve">информационных </w:t>
            </w:r>
            <w:r>
              <w:rPr>
                <w:rFonts w:ascii="Times New Roman" w:hAnsi="Times New Roman" w:cs="Times New Roman"/>
              </w:rPr>
              <w:t>технологий</w:t>
            </w:r>
            <w:r w:rsidRPr="00BB1726">
              <w:rPr>
                <w:rFonts w:ascii="Times New Roman" w:hAnsi="Times New Roman" w:cs="Times New Roman"/>
              </w:rPr>
              <w:t xml:space="preserve">, используемых </w:t>
            </w:r>
            <w:r>
              <w:rPr>
                <w:rFonts w:ascii="Times New Roman" w:hAnsi="Times New Roman" w:cs="Times New Roman"/>
              </w:rPr>
              <w:t xml:space="preserve">в сфере муниципального </w:t>
            </w:r>
            <w:r w:rsidRPr="00BB1726">
              <w:rPr>
                <w:rFonts w:ascii="Times New Roman" w:hAnsi="Times New Roman" w:cs="Times New Roman"/>
              </w:rPr>
              <w:t xml:space="preserve"> управления </w:t>
            </w:r>
          </w:p>
        </w:tc>
        <w:tc>
          <w:tcPr>
            <w:tcW w:w="4273" w:type="dxa"/>
          </w:tcPr>
          <w:p w:rsidR="00CB0022" w:rsidRPr="000B0150" w:rsidRDefault="00CB0022" w:rsidP="003639BC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color w:val="FF0000"/>
              </w:rPr>
            </w:pPr>
            <w:r w:rsidRPr="00596B4F">
              <w:rPr>
                <w:rFonts w:ascii="Times New Roman" w:eastAsia="Calibri" w:hAnsi="Times New Roman" w:cs="Times New Roman"/>
                <w:sz w:val="18"/>
                <w:szCs w:val="18"/>
              </w:rPr>
              <w:t>По данному направлению расходов отражаются расходы бюджета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639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r w:rsidRPr="003639BC">
              <w:rPr>
                <w:rFonts w:ascii="Times New Roman" w:hAnsi="Times New Roman" w:cs="Times New Roman"/>
                <w:sz w:val="18"/>
                <w:szCs w:val="18"/>
              </w:rPr>
              <w:t>ероприятия, направленные на развитие и внедрение современных информационных технологий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систем</w:t>
            </w:r>
            <w:r w:rsidRPr="003639BC">
              <w:rPr>
                <w:rFonts w:ascii="Times New Roman" w:hAnsi="Times New Roman" w:cs="Times New Roman"/>
                <w:sz w:val="18"/>
                <w:szCs w:val="18"/>
              </w:rPr>
              <w:t>, используемых в сфере муниципального  управления</w:t>
            </w:r>
          </w:p>
        </w:tc>
      </w:tr>
      <w:tr w:rsidR="00CB0022" w:rsidTr="006860BE">
        <w:tc>
          <w:tcPr>
            <w:tcW w:w="1259" w:type="dxa"/>
          </w:tcPr>
          <w:p w:rsidR="00CB0022" w:rsidRDefault="00CB0022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6275</w:t>
            </w:r>
          </w:p>
        </w:tc>
        <w:tc>
          <w:tcPr>
            <w:tcW w:w="4533" w:type="dxa"/>
          </w:tcPr>
          <w:p w:rsidR="00CB0022" w:rsidRPr="00BB1726" w:rsidRDefault="00CB0022" w:rsidP="00BB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26">
              <w:rPr>
                <w:rFonts w:ascii="Times New Roman" w:hAnsi="Times New Roman" w:cs="Times New Roman"/>
              </w:rPr>
              <w:t>Мероприятия, направленные на повышение эффективности бюджетных расходов</w:t>
            </w:r>
          </w:p>
          <w:p w:rsidR="00CB0022" w:rsidRPr="00BB1726" w:rsidRDefault="00CB0022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73" w:type="dxa"/>
          </w:tcPr>
          <w:p w:rsidR="00CB0022" w:rsidRPr="009C6CCC" w:rsidRDefault="00CB0022" w:rsidP="006C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CCC">
              <w:rPr>
                <w:rFonts w:ascii="Times New Roman" w:eastAsia="Calibri" w:hAnsi="Times New Roman" w:cs="Times New Roman"/>
                <w:sz w:val="18"/>
                <w:szCs w:val="18"/>
              </w:rPr>
              <w:t>По данному направлению расходов отражаются расходы бюджета на реализацию мероприятий, направленных на повышение эффективности расходов местного бюджета.</w:t>
            </w:r>
          </w:p>
          <w:p w:rsidR="00CB0022" w:rsidRPr="00B10052" w:rsidRDefault="00CB0022" w:rsidP="00802352">
            <w:pPr>
              <w:autoSpaceDE w:val="0"/>
              <w:autoSpaceDN w:val="0"/>
              <w:adjustRightInd w:val="0"/>
              <w:ind w:right="-1"/>
              <w:jc w:val="right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0022" w:rsidRPr="00876A8D" w:rsidTr="006860BE">
        <w:tc>
          <w:tcPr>
            <w:tcW w:w="1259" w:type="dxa"/>
          </w:tcPr>
          <w:p w:rsidR="00CB0022" w:rsidRPr="00876A8D" w:rsidRDefault="00CB0022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</w:rPr>
            </w:pPr>
            <w:r w:rsidRPr="00876A8D">
              <w:rPr>
                <w:rFonts w:ascii="Times New Roman" w:eastAsia="Calibri" w:hAnsi="Times New Roman" w:cs="Times New Roman"/>
                <w:b/>
              </w:rPr>
              <w:t>6280</w:t>
            </w:r>
          </w:p>
        </w:tc>
        <w:tc>
          <w:tcPr>
            <w:tcW w:w="4533" w:type="dxa"/>
          </w:tcPr>
          <w:p w:rsidR="00CB0022" w:rsidRPr="00876A8D" w:rsidRDefault="00CB0022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</w:rPr>
            </w:pPr>
            <w:r w:rsidRPr="00876A8D">
              <w:rPr>
                <w:rFonts w:ascii="Times New Roman" w:eastAsia="Calibri" w:hAnsi="Times New Roman" w:cs="Times New Roman"/>
              </w:rPr>
              <w:t>Выполнение  мероприятий по реализации наказов избирателей</w:t>
            </w:r>
            <w:r>
              <w:rPr>
                <w:rFonts w:ascii="Times New Roman" w:eastAsia="Calibri" w:hAnsi="Times New Roman" w:cs="Times New Roman"/>
              </w:rPr>
              <w:t xml:space="preserve"> и повышение уровня благосостояния населения</w:t>
            </w:r>
          </w:p>
        </w:tc>
        <w:tc>
          <w:tcPr>
            <w:tcW w:w="4273" w:type="dxa"/>
          </w:tcPr>
          <w:p w:rsidR="00CB0022" w:rsidRPr="00876A8D" w:rsidRDefault="00CB0022" w:rsidP="006C16A6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3621B">
              <w:rPr>
                <w:rFonts w:ascii="Times New Roman" w:eastAsia="Calibri" w:hAnsi="Times New Roman" w:cs="Times New Roman"/>
                <w:sz w:val="18"/>
                <w:szCs w:val="18"/>
              </w:rPr>
              <w:t>По данному направлению расходов отражаются расходы бюджета на реализацию наказов избирателей и повышение уровня благосостояния населения.</w:t>
            </w:r>
          </w:p>
        </w:tc>
      </w:tr>
      <w:tr w:rsidR="00CB0022" w:rsidRPr="00876A8D" w:rsidTr="00AB60A1">
        <w:trPr>
          <w:trHeight w:val="414"/>
        </w:trPr>
        <w:tc>
          <w:tcPr>
            <w:tcW w:w="1259" w:type="dxa"/>
          </w:tcPr>
          <w:p w:rsidR="00CB0022" w:rsidRPr="00876A8D" w:rsidRDefault="00CB0022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6300</w:t>
            </w:r>
          </w:p>
        </w:tc>
        <w:tc>
          <w:tcPr>
            <w:tcW w:w="4533" w:type="dxa"/>
          </w:tcPr>
          <w:p w:rsidR="00CB0022" w:rsidRPr="00876A8D" w:rsidRDefault="00CB0022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6A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73" w:type="dxa"/>
          </w:tcPr>
          <w:p w:rsidR="00CB0022" w:rsidRPr="00876A8D" w:rsidRDefault="00CB0022" w:rsidP="00802352">
            <w:pPr>
              <w:autoSpaceDE w:val="0"/>
              <w:autoSpaceDN w:val="0"/>
              <w:adjustRightInd w:val="0"/>
              <w:ind w:right="-1"/>
              <w:jc w:val="right"/>
              <w:outlineLvl w:val="4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B0022" w:rsidTr="006860BE">
        <w:tc>
          <w:tcPr>
            <w:tcW w:w="1259" w:type="dxa"/>
          </w:tcPr>
          <w:p w:rsidR="00CB0022" w:rsidRDefault="00CB0022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6301</w:t>
            </w:r>
          </w:p>
        </w:tc>
        <w:tc>
          <w:tcPr>
            <w:tcW w:w="4533" w:type="dxa"/>
          </w:tcPr>
          <w:p w:rsidR="00CB0022" w:rsidRDefault="00CB0022" w:rsidP="00BB1726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Выравнивание бюджетной обеспеченности поселений за счет средств районного фонда финансовой поддержки</w:t>
            </w:r>
          </w:p>
        </w:tc>
        <w:tc>
          <w:tcPr>
            <w:tcW w:w="4273" w:type="dxa"/>
          </w:tcPr>
          <w:p w:rsidR="00CB0022" w:rsidRPr="00B10052" w:rsidRDefault="00CB0022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Предоставление дотаций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 выравнивание бюджетной обеспеченности поселений за счет средств районного фонда финансовой  поддержки поселений в соответствии с решением о бюджете</w:t>
            </w:r>
            <w:proofErr w:type="gramEnd"/>
          </w:p>
        </w:tc>
      </w:tr>
      <w:tr w:rsidR="00CB0022" w:rsidTr="006860BE">
        <w:tc>
          <w:tcPr>
            <w:tcW w:w="1259" w:type="dxa"/>
          </w:tcPr>
          <w:p w:rsidR="00CB0022" w:rsidRDefault="00CB0022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6302</w:t>
            </w:r>
          </w:p>
        </w:tc>
        <w:tc>
          <w:tcPr>
            <w:tcW w:w="4533" w:type="dxa"/>
          </w:tcPr>
          <w:p w:rsidR="00CB0022" w:rsidRDefault="00CB0022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Дотации на поддержку мер по обеспечению </w:t>
            </w:r>
            <w:r>
              <w:rPr>
                <w:rFonts w:ascii="Times New Roman" w:eastAsia="Calibri" w:hAnsi="Times New Roman" w:cs="Times New Roman"/>
              </w:rPr>
              <w:lastRenderedPageBreak/>
              <w:t>сбалансированности бюджетов поселений  из бюджета муниципального района</w:t>
            </w:r>
          </w:p>
        </w:tc>
        <w:tc>
          <w:tcPr>
            <w:tcW w:w="4273" w:type="dxa"/>
          </w:tcPr>
          <w:p w:rsidR="00CB0022" w:rsidRPr="00392F56" w:rsidRDefault="00CB0022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2F5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Предоставление дотаций на поддержку мер по </w:t>
            </w:r>
            <w:r w:rsidRPr="00392F5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обеспечению сбалансированности бюджетов поселений  из бюджета муниципального района</w:t>
            </w:r>
          </w:p>
        </w:tc>
      </w:tr>
      <w:tr w:rsidR="00CB0022" w:rsidTr="006860BE">
        <w:tc>
          <w:tcPr>
            <w:tcW w:w="1259" w:type="dxa"/>
          </w:tcPr>
          <w:p w:rsidR="00CB0022" w:rsidRDefault="00CB0022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6303</w:t>
            </w:r>
          </w:p>
        </w:tc>
        <w:tc>
          <w:tcPr>
            <w:tcW w:w="4533" w:type="dxa"/>
          </w:tcPr>
          <w:p w:rsidR="00CB0022" w:rsidRDefault="00CB0022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Дотации для стимулирования развития муниципальных образований поселений  из бюджета муниципального района</w:t>
            </w:r>
          </w:p>
        </w:tc>
        <w:tc>
          <w:tcPr>
            <w:tcW w:w="4273" w:type="dxa"/>
          </w:tcPr>
          <w:p w:rsidR="00CB0022" w:rsidRPr="00797D3F" w:rsidRDefault="00CB0022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7D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Предоставление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дотаций </w:t>
            </w:r>
            <w:r w:rsidRPr="00797D3F">
              <w:rPr>
                <w:rFonts w:ascii="Times New Roman" w:eastAsia="Calibri" w:hAnsi="Times New Roman" w:cs="Times New Roman"/>
                <w:sz w:val="18"/>
                <w:szCs w:val="18"/>
              </w:rPr>
              <w:t>для стимулирования развития муниципальных образований поселений  из бюджета муниципального района</w:t>
            </w:r>
          </w:p>
        </w:tc>
      </w:tr>
      <w:tr w:rsidR="00CB0022" w:rsidTr="006860BE">
        <w:tc>
          <w:tcPr>
            <w:tcW w:w="1259" w:type="dxa"/>
          </w:tcPr>
          <w:p w:rsidR="00CB0022" w:rsidRDefault="00CB0022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6304</w:t>
            </w:r>
          </w:p>
        </w:tc>
        <w:tc>
          <w:tcPr>
            <w:tcW w:w="4533" w:type="dxa"/>
          </w:tcPr>
          <w:p w:rsidR="00CB0022" w:rsidRDefault="00CB0022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4273" w:type="dxa"/>
          </w:tcPr>
          <w:p w:rsidR="00CB0022" w:rsidRPr="00797D3F" w:rsidRDefault="00CB0022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7D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и из бюджета муниципального района бюджетам поселений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выполнение переданных полномочий </w:t>
            </w:r>
            <w:r w:rsidRPr="00797D3F">
              <w:rPr>
                <w:rFonts w:ascii="Times New Roman" w:eastAsia="Calibri" w:hAnsi="Times New Roman" w:cs="Times New Roman"/>
                <w:sz w:val="18"/>
                <w:szCs w:val="18"/>
              </w:rPr>
              <w:t>в соответствии с заключенными Соглашениями</w:t>
            </w:r>
          </w:p>
        </w:tc>
      </w:tr>
      <w:tr w:rsidR="00CB0022" w:rsidTr="006860BE">
        <w:tc>
          <w:tcPr>
            <w:tcW w:w="1259" w:type="dxa"/>
          </w:tcPr>
          <w:p w:rsidR="00CB0022" w:rsidRDefault="00EC67B0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6305</w:t>
            </w:r>
          </w:p>
        </w:tc>
        <w:tc>
          <w:tcPr>
            <w:tcW w:w="4533" w:type="dxa"/>
          </w:tcPr>
          <w:p w:rsidR="00CB0022" w:rsidRDefault="00EC67B0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Субсидия бюджету Удмуртской Республики из бюджета муниципального образования поселения</w:t>
            </w:r>
          </w:p>
        </w:tc>
        <w:tc>
          <w:tcPr>
            <w:tcW w:w="4273" w:type="dxa"/>
          </w:tcPr>
          <w:p w:rsidR="00CB0022" w:rsidRPr="00EC67B0" w:rsidRDefault="00EC67B0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Предоставление субсидии </w:t>
            </w:r>
            <w:r w:rsidRPr="00EC67B0">
              <w:rPr>
                <w:rFonts w:ascii="Times New Roman" w:eastAsia="Calibri" w:hAnsi="Times New Roman" w:cs="Times New Roman"/>
                <w:sz w:val="16"/>
                <w:szCs w:val="16"/>
              </w:rPr>
              <w:t>бюджету Удмуртской Республики из бюджета муниципального образования поселения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(отрицательные трансферты)</w:t>
            </w:r>
          </w:p>
        </w:tc>
      </w:tr>
      <w:tr w:rsidR="00CB0022" w:rsidRPr="00797D3F" w:rsidTr="006860BE">
        <w:tc>
          <w:tcPr>
            <w:tcW w:w="1259" w:type="dxa"/>
          </w:tcPr>
          <w:p w:rsidR="00CB0022" w:rsidRPr="00797D3F" w:rsidRDefault="00CB0022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6320</w:t>
            </w:r>
          </w:p>
        </w:tc>
        <w:tc>
          <w:tcPr>
            <w:tcW w:w="4533" w:type="dxa"/>
          </w:tcPr>
          <w:p w:rsidR="00CB0022" w:rsidRPr="006971D7" w:rsidRDefault="00CB0022" w:rsidP="00F10C70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6971D7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Расходы бюджета за счет доходов от платных услуг, оказываемых казенными учреждениями, зачисляемых в бюджет</w:t>
            </w:r>
          </w:p>
        </w:tc>
        <w:tc>
          <w:tcPr>
            <w:tcW w:w="4273" w:type="dxa"/>
          </w:tcPr>
          <w:p w:rsidR="00CB0022" w:rsidRPr="00797D3F" w:rsidRDefault="00CB0022" w:rsidP="00CD1EAD">
            <w:pPr>
              <w:ind w:firstLine="539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373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данному направлению расходов отражаются расходы бюджета за счёт доходов от платных услуг, оказываемых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муниципальными </w:t>
            </w:r>
            <w:r w:rsidRPr="00D373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казёнными учреждениями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Можгинского района</w:t>
            </w:r>
            <w:r w:rsidRPr="00D373DB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</w:tr>
      <w:tr w:rsidR="00CB0022" w:rsidTr="006860BE">
        <w:tc>
          <w:tcPr>
            <w:tcW w:w="1259" w:type="dxa"/>
          </w:tcPr>
          <w:p w:rsidR="00CB0022" w:rsidRDefault="00CB0022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3" w:type="dxa"/>
          </w:tcPr>
          <w:p w:rsidR="00CB0022" w:rsidRDefault="00CB0022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73" w:type="dxa"/>
          </w:tcPr>
          <w:p w:rsidR="00CB0022" w:rsidRPr="00B10052" w:rsidRDefault="00CB0022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0022" w:rsidTr="006860BE">
        <w:tc>
          <w:tcPr>
            <w:tcW w:w="1259" w:type="dxa"/>
          </w:tcPr>
          <w:p w:rsidR="00CB0022" w:rsidRDefault="00CB0022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3" w:type="dxa"/>
          </w:tcPr>
          <w:p w:rsidR="00CB0022" w:rsidRDefault="00CB0022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73" w:type="dxa"/>
          </w:tcPr>
          <w:p w:rsidR="00CB0022" w:rsidRPr="00B10052" w:rsidRDefault="00CB0022" w:rsidP="00802352">
            <w:pPr>
              <w:autoSpaceDE w:val="0"/>
              <w:autoSpaceDN w:val="0"/>
              <w:adjustRightInd w:val="0"/>
              <w:ind w:right="-1"/>
              <w:jc w:val="right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0022" w:rsidRPr="000D4C45" w:rsidTr="006860BE">
        <w:tc>
          <w:tcPr>
            <w:tcW w:w="1259" w:type="dxa"/>
          </w:tcPr>
          <w:p w:rsidR="00CB0022" w:rsidRPr="00797D3F" w:rsidRDefault="00CB0022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6330</w:t>
            </w:r>
          </w:p>
        </w:tc>
        <w:tc>
          <w:tcPr>
            <w:tcW w:w="4533" w:type="dxa"/>
          </w:tcPr>
          <w:p w:rsidR="00CB0022" w:rsidRPr="006971D7" w:rsidRDefault="00CB0022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6971D7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Расходы бюджета за счет прочих безвозмездных поступлений от юридических и физических лиц</w:t>
            </w:r>
          </w:p>
        </w:tc>
        <w:tc>
          <w:tcPr>
            <w:tcW w:w="4273" w:type="dxa"/>
          </w:tcPr>
          <w:p w:rsidR="00CB0022" w:rsidRDefault="00CB0022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4C45">
              <w:rPr>
                <w:rFonts w:ascii="Times New Roman" w:eastAsia="Calibri" w:hAnsi="Times New Roman" w:cs="Times New Roman"/>
                <w:sz w:val="18"/>
                <w:szCs w:val="18"/>
              </w:rPr>
              <w:t>Отражаются расходы бюджета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осуществляемые </w:t>
            </w:r>
            <w:r w:rsidRPr="000D4C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 счет прочих безвозмездных поступлений от юридических и физических лиц</w:t>
            </w:r>
          </w:p>
          <w:p w:rsidR="00CB0022" w:rsidRPr="000D4C45" w:rsidRDefault="00CB0022" w:rsidP="005248B5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При необходимости предусматривается дальнейшая детализация расходов по мероприятиям:</w:t>
            </w:r>
          </w:p>
        </w:tc>
      </w:tr>
      <w:tr w:rsidR="00CB0022" w:rsidRPr="00EC67B0" w:rsidTr="006860BE">
        <w:tc>
          <w:tcPr>
            <w:tcW w:w="1259" w:type="dxa"/>
          </w:tcPr>
          <w:p w:rsidR="00CB0022" w:rsidRPr="00EC67B0" w:rsidRDefault="00CB0022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 w:rsidRPr="00EC67B0">
              <w:rPr>
                <w:rFonts w:ascii="Times New Roman" w:eastAsia="Calibri" w:hAnsi="Times New Roman" w:cs="Times New Roman"/>
              </w:rPr>
              <w:t>6331</w:t>
            </w:r>
          </w:p>
        </w:tc>
        <w:tc>
          <w:tcPr>
            <w:tcW w:w="4533" w:type="dxa"/>
          </w:tcPr>
          <w:p w:rsidR="00CB0022" w:rsidRPr="00EC67B0" w:rsidRDefault="00CB0022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  <w:r w:rsidRPr="00EC67B0">
              <w:rPr>
                <w:rFonts w:ascii="Times New Roman" w:eastAsia="Calibri" w:hAnsi="Times New Roman" w:cs="Times New Roman"/>
              </w:rPr>
              <w:t>Безвозмездные поступления на организацию и проведение районных праздников</w:t>
            </w:r>
          </w:p>
        </w:tc>
        <w:tc>
          <w:tcPr>
            <w:tcW w:w="4273" w:type="dxa"/>
            <w:vMerge w:val="restart"/>
          </w:tcPr>
          <w:p w:rsidR="00CB0022" w:rsidRPr="00EC67B0" w:rsidRDefault="00CB0022" w:rsidP="009F2AFA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0022" w:rsidRPr="00EC67B0" w:rsidTr="006860BE">
        <w:tc>
          <w:tcPr>
            <w:tcW w:w="1259" w:type="dxa"/>
          </w:tcPr>
          <w:p w:rsidR="00CB0022" w:rsidRPr="00EC67B0" w:rsidRDefault="00CB0022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 w:rsidRPr="00EC67B0">
              <w:rPr>
                <w:rFonts w:ascii="Times New Roman" w:eastAsia="Calibri" w:hAnsi="Times New Roman" w:cs="Times New Roman"/>
              </w:rPr>
              <w:t>6332</w:t>
            </w:r>
          </w:p>
        </w:tc>
        <w:tc>
          <w:tcPr>
            <w:tcW w:w="4533" w:type="dxa"/>
          </w:tcPr>
          <w:p w:rsidR="00CB0022" w:rsidRPr="00EC67B0" w:rsidRDefault="00CB0022" w:rsidP="00617CC1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  <w:r w:rsidRPr="00EC67B0">
              <w:rPr>
                <w:rFonts w:ascii="Times New Roman" w:eastAsia="Calibri" w:hAnsi="Times New Roman" w:cs="Times New Roman"/>
              </w:rPr>
              <w:t xml:space="preserve">Безвозмездные поступления на организацию и проведение спортивных </w:t>
            </w:r>
            <w:proofErr w:type="gramStart"/>
            <w:r w:rsidRPr="00EC67B0">
              <w:rPr>
                <w:rFonts w:ascii="Times New Roman" w:eastAsia="Calibri" w:hAnsi="Times New Roman" w:cs="Times New Roman"/>
              </w:rPr>
              <w:t>мероприятий</w:t>
            </w:r>
            <w:proofErr w:type="gramEnd"/>
            <w:r w:rsidRPr="00EC67B0">
              <w:rPr>
                <w:rFonts w:ascii="Times New Roman" w:eastAsia="Calibri" w:hAnsi="Times New Roman" w:cs="Times New Roman"/>
              </w:rPr>
              <w:t xml:space="preserve"> и приобретение спортивного инвентаря</w:t>
            </w:r>
          </w:p>
        </w:tc>
        <w:tc>
          <w:tcPr>
            <w:tcW w:w="4273" w:type="dxa"/>
            <w:vMerge/>
          </w:tcPr>
          <w:p w:rsidR="00CB0022" w:rsidRPr="00EC67B0" w:rsidRDefault="00CB0022" w:rsidP="009F2AFA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0022" w:rsidRPr="00EC67B0" w:rsidTr="006860BE">
        <w:tc>
          <w:tcPr>
            <w:tcW w:w="1259" w:type="dxa"/>
          </w:tcPr>
          <w:p w:rsidR="00CB0022" w:rsidRPr="00EC67B0" w:rsidRDefault="00CB0022" w:rsidP="00617CC1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 w:rsidRPr="00EC67B0">
              <w:rPr>
                <w:rFonts w:ascii="Times New Roman" w:eastAsia="Calibri" w:hAnsi="Times New Roman" w:cs="Times New Roman"/>
              </w:rPr>
              <w:t>6333</w:t>
            </w:r>
          </w:p>
        </w:tc>
        <w:tc>
          <w:tcPr>
            <w:tcW w:w="4533" w:type="dxa"/>
          </w:tcPr>
          <w:p w:rsidR="00CB0022" w:rsidRPr="00EC67B0" w:rsidRDefault="00CB0022" w:rsidP="009F2AFA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  <w:r w:rsidRPr="00EC67B0">
              <w:rPr>
                <w:rFonts w:ascii="Times New Roman" w:eastAsia="Calibri" w:hAnsi="Times New Roman" w:cs="Times New Roman"/>
              </w:rPr>
              <w:t>Безвозмездные поступления на ремонт дорог местного значения</w:t>
            </w:r>
          </w:p>
        </w:tc>
        <w:tc>
          <w:tcPr>
            <w:tcW w:w="4273" w:type="dxa"/>
            <w:vMerge/>
          </w:tcPr>
          <w:p w:rsidR="00CB0022" w:rsidRPr="00EC67B0" w:rsidRDefault="00CB0022" w:rsidP="009F2AFA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0022" w:rsidRPr="00EC67B0" w:rsidTr="006860BE">
        <w:tc>
          <w:tcPr>
            <w:tcW w:w="1259" w:type="dxa"/>
          </w:tcPr>
          <w:p w:rsidR="00CB0022" w:rsidRPr="00EC67B0" w:rsidRDefault="00CB0022" w:rsidP="00617CC1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 w:rsidRPr="00EC67B0">
              <w:rPr>
                <w:rFonts w:ascii="Times New Roman" w:eastAsia="Calibri" w:hAnsi="Times New Roman" w:cs="Times New Roman"/>
              </w:rPr>
              <w:t>6334</w:t>
            </w:r>
          </w:p>
        </w:tc>
        <w:tc>
          <w:tcPr>
            <w:tcW w:w="4533" w:type="dxa"/>
          </w:tcPr>
          <w:p w:rsidR="00CB0022" w:rsidRPr="00EC67B0" w:rsidRDefault="00CB0022" w:rsidP="009F2AFA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  <w:r w:rsidRPr="00EC67B0">
              <w:rPr>
                <w:rFonts w:ascii="Times New Roman" w:eastAsia="Calibri" w:hAnsi="Times New Roman" w:cs="Times New Roman"/>
              </w:rPr>
              <w:t>Безвозмездные поступления на благоустройство территорий</w:t>
            </w:r>
          </w:p>
        </w:tc>
        <w:tc>
          <w:tcPr>
            <w:tcW w:w="4273" w:type="dxa"/>
            <w:vMerge/>
          </w:tcPr>
          <w:p w:rsidR="00CB0022" w:rsidRPr="00EC67B0" w:rsidRDefault="00CB0022" w:rsidP="009F2AFA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0022" w:rsidRPr="00EC67B0" w:rsidTr="006860BE">
        <w:tc>
          <w:tcPr>
            <w:tcW w:w="1259" w:type="dxa"/>
          </w:tcPr>
          <w:p w:rsidR="00CB0022" w:rsidRPr="00EC67B0" w:rsidRDefault="00CB0022" w:rsidP="00617CC1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 w:rsidRPr="00EC67B0">
              <w:rPr>
                <w:rFonts w:ascii="Times New Roman" w:eastAsia="Calibri" w:hAnsi="Times New Roman" w:cs="Times New Roman"/>
              </w:rPr>
              <w:t>6335</w:t>
            </w:r>
          </w:p>
        </w:tc>
        <w:tc>
          <w:tcPr>
            <w:tcW w:w="4533" w:type="dxa"/>
          </w:tcPr>
          <w:p w:rsidR="00CB0022" w:rsidRPr="00EC67B0" w:rsidRDefault="00CB0022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  <w:r w:rsidRPr="00EC67B0">
              <w:rPr>
                <w:rFonts w:ascii="Times New Roman" w:eastAsia="Calibri" w:hAnsi="Times New Roman" w:cs="Times New Roman"/>
              </w:rPr>
              <w:t>Безвозмездные поступления на укрепление материально-технической базы муниципальных учреждений</w:t>
            </w:r>
          </w:p>
        </w:tc>
        <w:tc>
          <w:tcPr>
            <w:tcW w:w="4273" w:type="dxa"/>
            <w:vMerge/>
          </w:tcPr>
          <w:p w:rsidR="00CB0022" w:rsidRPr="00EC67B0" w:rsidRDefault="00CB0022" w:rsidP="009F2AFA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0022" w:rsidRPr="00EC67B0" w:rsidTr="006860BE">
        <w:tc>
          <w:tcPr>
            <w:tcW w:w="1259" w:type="dxa"/>
          </w:tcPr>
          <w:p w:rsidR="00CB0022" w:rsidRPr="00EC67B0" w:rsidRDefault="00CB0022" w:rsidP="00617CC1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r w:rsidRPr="00EC67B0">
              <w:rPr>
                <w:rFonts w:ascii="Times New Roman" w:eastAsia="Calibri" w:hAnsi="Times New Roman" w:cs="Times New Roman"/>
              </w:rPr>
              <w:t>6336</w:t>
            </w:r>
          </w:p>
        </w:tc>
        <w:tc>
          <w:tcPr>
            <w:tcW w:w="4533" w:type="dxa"/>
          </w:tcPr>
          <w:p w:rsidR="00CB0022" w:rsidRPr="00EC67B0" w:rsidRDefault="00CB0022" w:rsidP="00F10C70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  <w:r w:rsidRPr="00EC67B0">
              <w:rPr>
                <w:rFonts w:ascii="Times New Roman" w:eastAsia="Calibri" w:hAnsi="Times New Roman" w:cs="Times New Roman"/>
              </w:rPr>
              <w:t>Безвозмездные поступления на организацию и проведение оздоровительной компании детей</w:t>
            </w:r>
          </w:p>
        </w:tc>
        <w:tc>
          <w:tcPr>
            <w:tcW w:w="4273" w:type="dxa"/>
            <w:vMerge/>
          </w:tcPr>
          <w:p w:rsidR="00CB0022" w:rsidRPr="00EC67B0" w:rsidRDefault="00CB0022" w:rsidP="009F2AFA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0022" w:rsidRPr="00AB60A1" w:rsidTr="006860BE">
        <w:tc>
          <w:tcPr>
            <w:tcW w:w="1259" w:type="dxa"/>
          </w:tcPr>
          <w:p w:rsidR="00CB0022" w:rsidRPr="00EC67B0" w:rsidRDefault="00CB0022" w:rsidP="00617CC1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</w:rPr>
            </w:pPr>
            <w:bookmarkStart w:id="1" w:name="_GoBack"/>
            <w:bookmarkEnd w:id="1"/>
          </w:p>
        </w:tc>
        <w:tc>
          <w:tcPr>
            <w:tcW w:w="4533" w:type="dxa"/>
          </w:tcPr>
          <w:p w:rsidR="00CB0022" w:rsidRPr="00EC67B0" w:rsidRDefault="00CB0022" w:rsidP="005248B5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</w:rPr>
            </w:pPr>
            <w:r w:rsidRPr="00EC67B0">
              <w:rPr>
                <w:rFonts w:ascii="Times New Roman" w:eastAsia="Calibri" w:hAnsi="Times New Roman" w:cs="Times New Roman"/>
              </w:rPr>
              <w:t>и т.д.</w:t>
            </w:r>
          </w:p>
        </w:tc>
        <w:tc>
          <w:tcPr>
            <w:tcW w:w="4273" w:type="dxa"/>
            <w:vMerge/>
          </w:tcPr>
          <w:p w:rsidR="00CB0022" w:rsidRPr="00EC67B0" w:rsidRDefault="00CB0022" w:rsidP="009F2AFA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0022" w:rsidRPr="00797D3F" w:rsidTr="006860BE">
        <w:tc>
          <w:tcPr>
            <w:tcW w:w="1259" w:type="dxa"/>
          </w:tcPr>
          <w:p w:rsidR="00CB0022" w:rsidRPr="00797D3F" w:rsidRDefault="00CB0022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6340</w:t>
            </w:r>
          </w:p>
        </w:tc>
        <w:tc>
          <w:tcPr>
            <w:tcW w:w="4533" w:type="dxa"/>
          </w:tcPr>
          <w:p w:rsidR="00CB0022" w:rsidRPr="006971D7" w:rsidRDefault="00CB0022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6971D7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Расходы бюджета за счет родительской платы за содержание ребенка в казенном образовательном учреждении, зачисляемой в бюджет</w:t>
            </w:r>
          </w:p>
        </w:tc>
        <w:tc>
          <w:tcPr>
            <w:tcW w:w="4273" w:type="dxa"/>
          </w:tcPr>
          <w:p w:rsidR="00CB0022" w:rsidRPr="003D3759" w:rsidRDefault="00CB0022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Отражаются  р</w:t>
            </w:r>
            <w:r w:rsidRPr="003D3759">
              <w:rPr>
                <w:rFonts w:ascii="Times New Roman" w:eastAsia="Calibri" w:hAnsi="Times New Roman" w:cs="Times New Roman"/>
                <w:sz w:val="18"/>
                <w:szCs w:val="18"/>
              </w:rPr>
              <w:t>асходы бюджета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</w:t>
            </w:r>
            <w:r w:rsidRPr="003D3759">
              <w:rPr>
                <w:rFonts w:ascii="Times New Roman" w:eastAsia="Calibri" w:hAnsi="Times New Roman" w:cs="Times New Roman"/>
                <w:sz w:val="18"/>
                <w:szCs w:val="18"/>
              </w:rPr>
              <w:t>содержание ребенка в казенном образовательном учреждении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осуществляемые </w:t>
            </w:r>
            <w:r w:rsidRPr="003D3759">
              <w:rPr>
                <w:rFonts w:ascii="Times New Roman" w:eastAsia="Calibri" w:hAnsi="Times New Roman" w:cs="Times New Roman"/>
                <w:sz w:val="18"/>
                <w:szCs w:val="18"/>
              </w:rPr>
              <w:t>за счет родительской платы, зачисляемой в бюджет</w:t>
            </w:r>
          </w:p>
        </w:tc>
      </w:tr>
      <w:tr w:rsidR="00CB0022" w:rsidRPr="00F91B4F" w:rsidTr="006860BE">
        <w:tc>
          <w:tcPr>
            <w:tcW w:w="1259" w:type="dxa"/>
          </w:tcPr>
          <w:p w:rsidR="00CB0022" w:rsidRPr="00F91B4F" w:rsidRDefault="00CB0022" w:rsidP="0080235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6350</w:t>
            </w:r>
          </w:p>
        </w:tc>
        <w:tc>
          <w:tcPr>
            <w:tcW w:w="4533" w:type="dxa"/>
          </w:tcPr>
          <w:p w:rsidR="00CB0022" w:rsidRPr="006971D7" w:rsidRDefault="00CB0022" w:rsidP="0080235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6971D7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Условно-утвержденные расходы</w:t>
            </w:r>
          </w:p>
        </w:tc>
        <w:tc>
          <w:tcPr>
            <w:tcW w:w="4273" w:type="dxa"/>
          </w:tcPr>
          <w:p w:rsidR="00CB0022" w:rsidRPr="00F91B4F" w:rsidRDefault="00CB0022" w:rsidP="005523EF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 данному направлению отражаются  у</w:t>
            </w:r>
            <w:r w:rsidRPr="00F91B4F">
              <w:rPr>
                <w:rFonts w:ascii="Times New Roman" w:eastAsia="Calibri" w:hAnsi="Times New Roman" w:cs="Times New Roman"/>
                <w:sz w:val="18"/>
                <w:szCs w:val="18"/>
              </w:rPr>
              <w:t>словно утверждаемы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 </w:t>
            </w:r>
            <w:r w:rsidRPr="00F91B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расход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ы  местного  бюджета  планового периода в соответствии с требованиями статьи 184.1 Бюджетного кодекса РФ.</w:t>
            </w:r>
          </w:p>
        </w:tc>
      </w:tr>
    </w:tbl>
    <w:p w:rsidR="00E66FED" w:rsidRDefault="00E66FED" w:rsidP="004502EE">
      <w:pPr>
        <w:autoSpaceDE w:val="0"/>
        <w:autoSpaceDN w:val="0"/>
        <w:adjustRightInd w:val="0"/>
        <w:spacing w:after="0"/>
        <w:ind w:left="5812" w:right="-1" w:hanging="5092"/>
        <w:jc w:val="right"/>
        <w:outlineLvl w:val="4"/>
        <w:rPr>
          <w:rFonts w:ascii="Times New Roman" w:eastAsia="Calibri" w:hAnsi="Times New Roman" w:cs="Times New Roman"/>
        </w:rPr>
      </w:pPr>
    </w:p>
    <w:sectPr w:rsidR="00E66FED" w:rsidSect="006131B4">
      <w:footerReference w:type="default" r:id="rId9"/>
      <w:footerReference w:type="first" r:id="rId10"/>
      <w:pgSz w:w="11906" w:h="16838"/>
      <w:pgMar w:top="568" w:right="566" w:bottom="284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E66" w:rsidRDefault="00E51E66">
      <w:pPr>
        <w:spacing w:after="0" w:line="240" w:lineRule="auto"/>
      </w:pPr>
      <w:r>
        <w:separator/>
      </w:r>
    </w:p>
  </w:endnote>
  <w:endnote w:type="continuationSeparator" w:id="0">
    <w:p w:rsidR="00E51E66" w:rsidRDefault="00E51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142" w:rsidRDefault="0059314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67B0">
      <w:rPr>
        <w:noProof/>
      </w:rPr>
      <w:t>10</w:t>
    </w:r>
    <w:r>
      <w:fldChar w:fldCharType="end"/>
    </w:r>
  </w:p>
  <w:p w:rsidR="00593142" w:rsidRDefault="0059314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142" w:rsidRDefault="00593142">
    <w:pPr>
      <w:pStyle w:val="a6"/>
    </w:pPr>
  </w:p>
  <w:p w:rsidR="00593142" w:rsidRDefault="005931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E66" w:rsidRDefault="00E51E66">
      <w:pPr>
        <w:spacing w:after="0" w:line="240" w:lineRule="auto"/>
      </w:pPr>
      <w:r>
        <w:separator/>
      </w:r>
    </w:p>
  </w:footnote>
  <w:footnote w:type="continuationSeparator" w:id="0">
    <w:p w:rsidR="00E51E66" w:rsidRDefault="00E51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60AB"/>
    <w:multiLevelType w:val="hybridMultilevel"/>
    <w:tmpl w:val="CF6051C2"/>
    <w:lvl w:ilvl="0" w:tplc="DA9635F2">
      <w:start w:val="1"/>
      <w:numFmt w:val="decimal"/>
      <w:lvlText w:val="%1."/>
      <w:lvlJc w:val="left"/>
      <w:pPr>
        <w:ind w:left="390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46129F8"/>
    <w:multiLevelType w:val="hybridMultilevel"/>
    <w:tmpl w:val="872AF3FE"/>
    <w:lvl w:ilvl="0" w:tplc="01742E82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407F09"/>
    <w:multiLevelType w:val="hybridMultilevel"/>
    <w:tmpl w:val="8B58217E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E4558"/>
    <w:multiLevelType w:val="hybridMultilevel"/>
    <w:tmpl w:val="4956C6E0"/>
    <w:lvl w:ilvl="0" w:tplc="0FDCDB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8AC7A6F"/>
    <w:multiLevelType w:val="multilevel"/>
    <w:tmpl w:val="8778A0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F45"/>
    <w:rsid w:val="000042E2"/>
    <w:rsid w:val="00004428"/>
    <w:rsid w:val="00006832"/>
    <w:rsid w:val="00007820"/>
    <w:rsid w:val="00010993"/>
    <w:rsid w:val="00013BE3"/>
    <w:rsid w:val="00014CD2"/>
    <w:rsid w:val="00027E88"/>
    <w:rsid w:val="00030A90"/>
    <w:rsid w:val="00031140"/>
    <w:rsid w:val="00034E75"/>
    <w:rsid w:val="000416D4"/>
    <w:rsid w:val="00044560"/>
    <w:rsid w:val="000454DE"/>
    <w:rsid w:val="0004637D"/>
    <w:rsid w:val="0004704E"/>
    <w:rsid w:val="000500CA"/>
    <w:rsid w:val="00051B5A"/>
    <w:rsid w:val="00051D52"/>
    <w:rsid w:val="00052293"/>
    <w:rsid w:val="0005311C"/>
    <w:rsid w:val="0005422F"/>
    <w:rsid w:val="000546FC"/>
    <w:rsid w:val="00061D46"/>
    <w:rsid w:val="00063DFA"/>
    <w:rsid w:val="00072E50"/>
    <w:rsid w:val="00073440"/>
    <w:rsid w:val="00075D99"/>
    <w:rsid w:val="00077E60"/>
    <w:rsid w:val="0008179C"/>
    <w:rsid w:val="00081E93"/>
    <w:rsid w:val="00085F87"/>
    <w:rsid w:val="00086AE9"/>
    <w:rsid w:val="00090494"/>
    <w:rsid w:val="0009076D"/>
    <w:rsid w:val="000923DD"/>
    <w:rsid w:val="00097766"/>
    <w:rsid w:val="000A16EC"/>
    <w:rsid w:val="000A26CD"/>
    <w:rsid w:val="000A27D2"/>
    <w:rsid w:val="000A5010"/>
    <w:rsid w:val="000B0150"/>
    <w:rsid w:val="000B2C85"/>
    <w:rsid w:val="000B32F4"/>
    <w:rsid w:val="000B4E6F"/>
    <w:rsid w:val="000B6A8C"/>
    <w:rsid w:val="000C26D2"/>
    <w:rsid w:val="000C380F"/>
    <w:rsid w:val="000C391E"/>
    <w:rsid w:val="000C49BE"/>
    <w:rsid w:val="000C764D"/>
    <w:rsid w:val="000C7B98"/>
    <w:rsid w:val="000D4C45"/>
    <w:rsid w:val="000D5B38"/>
    <w:rsid w:val="000D615A"/>
    <w:rsid w:val="000E0080"/>
    <w:rsid w:val="000E0C41"/>
    <w:rsid w:val="000F54E6"/>
    <w:rsid w:val="000F7959"/>
    <w:rsid w:val="0010435E"/>
    <w:rsid w:val="0010524B"/>
    <w:rsid w:val="00117AFA"/>
    <w:rsid w:val="00123503"/>
    <w:rsid w:val="001270D3"/>
    <w:rsid w:val="00130526"/>
    <w:rsid w:val="0013195E"/>
    <w:rsid w:val="00134B3F"/>
    <w:rsid w:val="00136778"/>
    <w:rsid w:val="00140ABB"/>
    <w:rsid w:val="00140B2A"/>
    <w:rsid w:val="00146240"/>
    <w:rsid w:val="001476B1"/>
    <w:rsid w:val="001662DC"/>
    <w:rsid w:val="0016766D"/>
    <w:rsid w:val="00170545"/>
    <w:rsid w:val="001733A0"/>
    <w:rsid w:val="00176304"/>
    <w:rsid w:val="001767CA"/>
    <w:rsid w:val="00183ACE"/>
    <w:rsid w:val="00183CD0"/>
    <w:rsid w:val="00186050"/>
    <w:rsid w:val="0018693D"/>
    <w:rsid w:val="00186B4F"/>
    <w:rsid w:val="001870BA"/>
    <w:rsid w:val="00193779"/>
    <w:rsid w:val="0019554D"/>
    <w:rsid w:val="00196D52"/>
    <w:rsid w:val="001A15D5"/>
    <w:rsid w:val="001A59A2"/>
    <w:rsid w:val="001A6026"/>
    <w:rsid w:val="001A654C"/>
    <w:rsid w:val="001B0E2F"/>
    <w:rsid w:val="001B2182"/>
    <w:rsid w:val="001B22FC"/>
    <w:rsid w:val="001B24DB"/>
    <w:rsid w:val="001B4F97"/>
    <w:rsid w:val="001B7C30"/>
    <w:rsid w:val="001C2B69"/>
    <w:rsid w:val="001C3A34"/>
    <w:rsid w:val="001D0AC5"/>
    <w:rsid w:val="001D140A"/>
    <w:rsid w:val="001E1775"/>
    <w:rsid w:val="001E3135"/>
    <w:rsid w:val="001E7830"/>
    <w:rsid w:val="001F04AE"/>
    <w:rsid w:val="001F2494"/>
    <w:rsid w:val="001F6279"/>
    <w:rsid w:val="00202E03"/>
    <w:rsid w:val="00202FA0"/>
    <w:rsid w:val="00203B14"/>
    <w:rsid w:val="002069FC"/>
    <w:rsid w:val="00207645"/>
    <w:rsid w:val="00211A15"/>
    <w:rsid w:val="002125A8"/>
    <w:rsid w:val="00220088"/>
    <w:rsid w:val="00221F1A"/>
    <w:rsid w:val="00223749"/>
    <w:rsid w:val="00225545"/>
    <w:rsid w:val="00227C7C"/>
    <w:rsid w:val="00230EE3"/>
    <w:rsid w:val="00232FD9"/>
    <w:rsid w:val="0023391A"/>
    <w:rsid w:val="00235832"/>
    <w:rsid w:val="00241441"/>
    <w:rsid w:val="0024163F"/>
    <w:rsid w:val="002449E3"/>
    <w:rsid w:val="0025091F"/>
    <w:rsid w:val="002534EA"/>
    <w:rsid w:val="00257B27"/>
    <w:rsid w:val="00257EEC"/>
    <w:rsid w:val="00257FB4"/>
    <w:rsid w:val="0026095F"/>
    <w:rsid w:val="00264027"/>
    <w:rsid w:val="00265872"/>
    <w:rsid w:val="00277320"/>
    <w:rsid w:val="00280526"/>
    <w:rsid w:val="00281F0F"/>
    <w:rsid w:val="002825F7"/>
    <w:rsid w:val="00283062"/>
    <w:rsid w:val="00286F56"/>
    <w:rsid w:val="00287C36"/>
    <w:rsid w:val="00293514"/>
    <w:rsid w:val="00294E47"/>
    <w:rsid w:val="00297343"/>
    <w:rsid w:val="002A03FD"/>
    <w:rsid w:val="002A179B"/>
    <w:rsid w:val="002A21E7"/>
    <w:rsid w:val="002A23EB"/>
    <w:rsid w:val="002B0898"/>
    <w:rsid w:val="002B14A3"/>
    <w:rsid w:val="002B17A8"/>
    <w:rsid w:val="002B3A57"/>
    <w:rsid w:val="002B3B3E"/>
    <w:rsid w:val="002B3BDB"/>
    <w:rsid w:val="002B4B3C"/>
    <w:rsid w:val="002B4B93"/>
    <w:rsid w:val="002B4E3D"/>
    <w:rsid w:val="002C13D5"/>
    <w:rsid w:val="002C1BF2"/>
    <w:rsid w:val="002C22DB"/>
    <w:rsid w:val="002D4B39"/>
    <w:rsid w:val="002D6972"/>
    <w:rsid w:val="002D6FED"/>
    <w:rsid w:val="002E73FC"/>
    <w:rsid w:val="002F1024"/>
    <w:rsid w:val="002F3B8A"/>
    <w:rsid w:val="002F4264"/>
    <w:rsid w:val="002F5F19"/>
    <w:rsid w:val="003164AB"/>
    <w:rsid w:val="00320545"/>
    <w:rsid w:val="00325727"/>
    <w:rsid w:val="003263A5"/>
    <w:rsid w:val="00330D56"/>
    <w:rsid w:val="00331593"/>
    <w:rsid w:val="003370DF"/>
    <w:rsid w:val="00337825"/>
    <w:rsid w:val="00341438"/>
    <w:rsid w:val="00351F1D"/>
    <w:rsid w:val="0035315E"/>
    <w:rsid w:val="003574C9"/>
    <w:rsid w:val="00360B3D"/>
    <w:rsid w:val="003611B2"/>
    <w:rsid w:val="003639BC"/>
    <w:rsid w:val="003666F5"/>
    <w:rsid w:val="003674CF"/>
    <w:rsid w:val="00374CA6"/>
    <w:rsid w:val="0037713B"/>
    <w:rsid w:val="003779FF"/>
    <w:rsid w:val="00377B5B"/>
    <w:rsid w:val="003827E3"/>
    <w:rsid w:val="00384FFA"/>
    <w:rsid w:val="0039033B"/>
    <w:rsid w:val="00392F56"/>
    <w:rsid w:val="0039501F"/>
    <w:rsid w:val="00396B2A"/>
    <w:rsid w:val="00397D51"/>
    <w:rsid w:val="003A0755"/>
    <w:rsid w:val="003A1459"/>
    <w:rsid w:val="003A2137"/>
    <w:rsid w:val="003A2C03"/>
    <w:rsid w:val="003A394F"/>
    <w:rsid w:val="003A5E7B"/>
    <w:rsid w:val="003A6A74"/>
    <w:rsid w:val="003A7708"/>
    <w:rsid w:val="003B3F59"/>
    <w:rsid w:val="003B655B"/>
    <w:rsid w:val="003B7405"/>
    <w:rsid w:val="003B7924"/>
    <w:rsid w:val="003B7B90"/>
    <w:rsid w:val="003C1049"/>
    <w:rsid w:val="003C10F8"/>
    <w:rsid w:val="003C1180"/>
    <w:rsid w:val="003C4D3D"/>
    <w:rsid w:val="003C6E88"/>
    <w:rsid w:val="003C7AE7"/>
    <w:rsid w:val="003D2924"/>
    <w:rsid w:val="003D3759"/>
    <w:rsid w:val="003D3D3D"/>
    <w:rsid w:val="003D514A"/>
    <w:rsid w:val="003D6894"/>
    <w:rsid w:val="003D7C76"/>
    <w:rsid w:val="003E00C9"/>
    <w:rsid w:val="003F1BBA"/>
    <w:rsid w:val="003F1EB3"/>
    <w:rsid w:val="003F31A4"/>
    <w:rsid w:val="003F3F2B"/>
    <w:rsid w:val="003F5D38"/>
    <w:rsid w:val="00400703"/>
    <w:rsid w:val="00403A0F"/>
    <w:rsid w:val="00404026"/>
    <w:rsid w:val="00406445"/>
    <w:rsid w:val="004107C6"/>
    <w:rsid w:val="00410F3D"/>
    <w:rsid w:val="0041165C"/>
    <w:rsid w:val="00411742"/>
    <w:rsid w:val="00411EE1"/>
    <w:rsid w:val="00413043"/>
    <w:rsid w:val="00414458"/>
    <w:rsid w:val="004213B2"/>
    <w:rsid w:val="00421CC6"/>
    <w:rsid w:val="00423598"/>
    <w:rsid w:val="00424D0D"/>
    <w:rsid w:val="00426A97"/>
    <w:rsid w:val="00432A31"/>
    <w:rsid w:val="00436387"/>
    <w:rsid w:val="0044200C"/>
    <w:rsid w:val="00442271"/>
    <w:rsid w:val="004474EC"/>
    <w:rsid w:val="00447D1B"/>
    <w:rsid w:val="004502EE"/>
    <w:rsid w:val="00451A07"/>
    <w:rsid w:val="004530F2"/>
    <w:rsid w:val="00454526"/>
    <w:rsid w:val="00457305"/>
    <w:rsid w:val="00460F04"/>
    <w:rsid w:val="00463991"/>
    <w:rsid w:val="00465039"/>
    <w:rsid w:val="004658F7"/>
    <w:rsid w:val="0046592D"/>
    <w:rsid w:val="00465D83"/>
    <w:rsid w:val="00467A83"/>
    <w:rsid w:val="00477557"/>
    <w:rsid w:val="00477641"/>
    <w:rsid w:val="00483D0B"/>
    <w:rsid w:val="00490D5A"/>
    <w:rsid w:val="00497380"/>
    <w:rsid w:val="004A00CB"/>
    <w:rsid w:val="004A1003"/>
    <w:rsid w:val="004A2FD1"/>
    <w:rsid w:val="004A4AE9"/>
    <w:rsid w:val="004A6934"/>
    <w:rsid w:val="004B3A50"/>
    <w:rsid w:val="004B3FDF"/>
    <w:rsid w:val="004B4267"/>
    <w:rsid w:val="004C13DF"/>
    <w:rsid w:val="004C4A85"/>
    <w:rsid w:val="004C6518"/>
    <w:rsid w:val="004D1D4F"/>
    <w:rsid w:val="004D3D57"/>
    <w:rsid w:val="004D4699"/>
    <w:rsid w:val="004D58FA"/>
    <w:rsid w:val="004E0395"/>
    <w:rsid w:val="004E0C3E"/>
    <w:rsid w:val="004E241D"/>
    <w:rsid w:val="004E393E"/>
    <w:rsid w:val="004E4654"/>
    <w:rsid w:val="004E5A26"/>
    <w:rsid w:val="004F0FB6"/>
    <w:rsid w:val="004F40BB"/>
    <w:rsid w:val="004F749E"/>
    <w:rsid w:val="005016A9"/>
    <w:rsid w:val="00502105"/>
    <w:rsid w:val="0050297B"/>
    <w:rsid w:val="00503239"/>
    <w:rsid w:val="0050341E"/>
    <w:rsid w:val="0050629B"/>
    <w:rsid w:val="00513E78"/>
    <w:rsid w:val="00514EF5"/>
    <w:rsid w:val="005248B5"/>
    <w:rsid w:val="005337FA"/>
    <w:rsid w:val="0053430C"/>
    <w:rsid w:val="005356D0"/>
    <w:rsid w:val="005366F0"/>
    <w:rsid w:val="00542B50"/>
    <w:rsid w:val="0054321F"/>
    <w:rsid w:val="00543C9A"/>
    <w:rsid w:val="005523EF"/>
    <w:rsid w:val="00552C05"/>
    <w:rsid w:val="005541B5"/>
    <w:rsid w:val="005572B6"/>
    <w:rsid w:val="0056108F"/>
    <w:rsid w:val="00565430"/>
    <w:rsid w:val="00565852"/>
    <w:rsid w:val="00566335"/>
    <w:rsid w:val="005709BD"/>
    <w:rsid w:val="00570FF9"/>
    <w:rsid w:val="005834CA"/>
    <w:rsid w:val="00586F64"/>
    <w:rsid w:val="00593142"/>
    <w:rsid w:val="00593E69"/>
    <w:rsid w:val="005942FE"/>
    <w:rsid w:val="00596B4F"/>
    <w:rsid w:val="00596E77"/>
    <w:rsid w:val="00597973"/>
    <w:rsid w:val="005A680A"/>
    <w:rsid w:val="005A6BAA"/>
    <w:rsid w:val="005B04E9"/>
    <w:rsid w:val="005B077B"/>
    <w:rsid w:val="005B1DA6"/>
    <w:rsid w:val="005B22C5"/>
    <w:rsid w:val="005B6C3F"/>
    <w:rsid w:val="005C38E2"/>
    <w:rsid w:val="005C4D15"/>
    <w:rsid w:val="005C530F"/>
    <w:rsid w:val="005C7E25"/>
    <w:rsid w:val="005D28D6"/>
    <w:rsid w:val="005D373F"/>
    <w:rsid w:val="005D4981"/>
    <w:rsid w:val="005D4E08"/>
    <w:rsid w:val="005D5AF2"/>
    <w:rsid w:val="005D64CF"/>
    <w:rsid w:val="005D7F9B"/>
    <w:rsid w:val="005E00C7"/>
    <w:rsid w:val="005E0F0E"/>
    <w:rsid w:val="005E1912"/>
    <w:rsid w:val="005E3076"/>
    <w:rsid w:val="005E4429"/>
    <w:rsid w:val="005F0699"/>
    <w:rsid w:val="005F0D0A"/>
    <w:rsid w:val="005F17B2"/>
    <w:rsid w:val="005F2F01"/>
    <w:rsid w:val="005F5762"/>
    <w:rsid w:val="005F62C5"/>
    <w:rsid w:val="005F6999"/>
    <w:rsid w:val="005F7E40"/>
    <w:rsid w:val="0060034D"/>
    <w:rsid w:val="00602C1F"/>
    <w:rsid w:val="00602EAE"/>
    <w:rsid w:val="00603DC4"/>
    <w:rsid w:val="00605D74"/>
    <w:rsid w:val="00607F5C"/>
    <w:rsid w:val="006131B4"/>
    <w:rsid w:val="00616F34"/>
    <w:rsid w:val="00617CC1"/>
    <w:rsid w:val="00621B37"/>
    <w:rsid w:val="006226BB"/>
    <w:rsid w:val="00624D7E"/>
    <w:rsid w:val="00625233"/>
    <w:rsid w:val="00632C87"/>
    <w:rsid w:val="00632D18"/>
    <w:rsid w:val="006403BB"/>
    <w:rsid w:val="006414AD"/>
    <w:rsid w:val="006428CC"/>
    <w:rsid w:val="00643B85"/>
    <w:rsid w:val="00645216"/>
    <w:rsid w:val="0065189E"/>
    <w:rsid w:val="00652943"/>
    <w:rsid w:val="00653F07"/>
    <w:rsid w:val="006549AA"/>
    <w:rsid w:val="00654B6C"/>
    <w:rsid w:val="0066086C"/>
    <w:rsid w:val="00666DDE"/>
    <w:rsid w:val="00667787"/>
    <w:rsid w:val="00670BA0"/>
    <w:rsid w:val="00670BB1"/>
    <w:rsid w:val="00677B03"/>
    <w:rsid w:val="006860BE"/>
    <w:rsid w:val="00686F75"/>
    <w:rsid w:val="006909E2"/>
    <w:rsid w:val="00692F1F"/>
    <w:rsid w:val="006947C5"/>
    <w:rsid w:val="006971D7"/>
    <w:rsid w:val="006A1A48"/>
    <w:rsid w:val="006A1B0E"/>
    <w:rsid w:val="006A30E8"/>
    <w:rsid w:val="006A3956"/>
    <w:rsid w:val="006B1DBE"/>
    <w:rsid w:val="006B43C0"/>
    <w:rsid w:val="006C128A"/>
    <w:rsid w:val="006C16A6"/>
    <w:rsid w:val="006C256C"/>
    <w:rsid w:val="006C4C99"/>
    <w:rsid w:val="006C5358"/>
    <w:rsid w:val="006C6A50"/>
    <w:rsid w:val="006C6D9A"/>
    <w:rsid w:val="006C7DA7"/>
    <w:rsid w:val="006D18BF"/>
    <w:rsid w:val="006D1F8C"/>
    <w:rsid w:val="006D3CD7"/>
    <w:rsid w:val="006D4C50"/>
    <w:rsid w:val="006D5224"/>
    <w:rsid w:val="006E22EF"/>
    <w:rsid w:val="006E7CD6"/>
    <w:rsid w:val="006F2A6B"/>
    <w:rsid w:val="006F7BDD"/>
    <w:rsid w:val="00703B26"/>
    <w:rsid w:val="0070659B"/>
    <w:rsid w:val="00710DA4"/>
    <w:rsid w:val="007116DF"/>
    <w:rsid w:val="00711EF5"/>
    <w:rsid w:val="00712BE6"/>
    <w:rsid w:val="007131BC"/>
    <w:rsid w:val="00714704"/>
    <w:rsid w:val="007161D1"/>
    <w:rsid w:val="00720077"/>
    <w:rsid w:val="00722DC4"/>
    <w:rsid w:val="00725272"/>
    <w:rsid w:val="007269E6"/>
    <w:rsid w:val="00727756"/>
    <w:rsid w:val="00727A22"/>
    <w:rsid w:val="00732BB6"/>
    <w:rsid w:val="007359FF"/>
    <w:rsid w:val="00735B47"/>
    <w:rsid w:val="00740934"/>
    <w:rsid w:val="007430F1"/>
    <w:rsid w:val="00743F70"/>
    <w:rsid w:val="0074484A"/>
    <w:rsid w:val="00746F81"/>
    <w:rsid w:val="00753710"/>
    <w:rsid w:val="00756910"/>
    <w:rsid w:val="00757694"/>
    <w:rsid w:val="00757898"/>
    <w:rsid w:val="00766C6C"/>
    <w:rsid w:val="00774D1C"/>
    <w:rsid w:val="00777B9C"/>
    <w:rsid w:val="00781C49"/>
    <w:rsid w:val="00782544"/>
    <w:rsid w:val="0078297B"/>
    <w:rsid w:val="007867C2"/>
    <w:rsid w:val="007925F9"/>
    <w:rsid w:val="007973DF"/>
    <w:rsid w:val="00797BDB"/>
    <w:rsid w:val="00797D3F"/>
    <w:rsid w:val="007A07D8"/>
    <w:rsid w:val="007A1988"/>
    <w:rsid w:val="007A3B48"/>
    <w:rsid w:val="007A5865"/>
    <w:rsid w:val="007B1719"/>
    <w:rsid w:val="007B3CDB"/>
    <w:rsid w:val="007B600F"/>
    <w:rsid w:val="007C1A52"/>
    <w:rsid w:val="007C2E91"/>
    <w:rsid w:val="007C6144"/>
    <w:rsid w:val="007D09A1"/>
    <w:rsid w:val="007D0FA2"/>
    <w:rsid w:val="007D143B"/>
    <w:rsid w:val="007D5789"/>
    <w:rsid w:val="007D5C29"/>
    <w:rsid w:val="007D65FC"/>
    <w:rsid w:val="007E29DA"/>
    <w:rsid w:val="007E4630"/>
    <w:rsid w:val="007E6490"/>
    <w:rsid w:val="007E78A6"/>
    <w:rsid w:val="007F12F6"/>
    <w:rsid w:val="007F1FE2"/>
    <w:rsid w:val="007F5B07"/>
    <w:rsid w:val="00802352"/>
    <w:rsid w:val="00815FE6"/>
    <w:rsid w:val="00823A7D"/>
    <w:rsid w:val="00824B82"/>
    <w:rsid w:val="00826213"/>
    <w:rsid w:val="008347B4"/>
    <w:rsid w:val="00837123"/>
    <w:rsid w:val="008426E8"/>
    <w:rsid w:val="00842FF9"/>
    <w:rsid w:val="00844675"/>
    <w:rsid w:val="00847DB3"/>
    <w:rsid w:val="00853AE4"/>
    <w:rsid w:val="00861BC1"/>
    <w:rsid w:val="00862064"/>
    <w:rsid w:val="008640C6"/>
    <w:rsid w:val="00866853"/>
    <w:rsid w:val="00871259"/>
    <w:rsid w:val="00875596"/>
    <w:rsid w:val="00876A8D"/>
    <w:rsid w:val="008809A9"/>
    <w:rsid w:val="00890025"/>
    <w:rsid w:val="0089132E"/>
    <w:rsid w:val="008932E7"/>
    <w:rsid w:val="008943F0"/>
    <w:rsid w:val="008A6D94"/>
    <w:rsid w:val="008B2228"/>
    <w:rsid w:val="008B764A"/>
    <w:rsid w:val="008C112D"/>
    <w:rsid w:val="008C19D5"/>
    <w:rsid w:val="008C26E0"/>
    <w:rsid w:val="008C37FA"/>
    <w:rsid w:val="008C4F06"/>
    <w:rsid w:val="008C69CD"/>
    <w:rsid w:val="008D07BA"/>
    <w:rsid w:val="008D0999"/>
    <w:rsid w:val="008D3FFF"/>
    <w:rsid w:val="008D5ADF"/>
    <w:rsid w:val="008D712E"/>
    <w:rsid w:val="008E3C5A"/>
    <w:rsid w:val="008E6593"/>
    <w:rsid w:val="008E6CD5"/>
    <w:rsid w:val="008F506E"/>
    <w:rsid w:val="008F5EB0"/>
    <w:rsid w:val="008F6E83"/>
    <w:rsid w:val="008F77C0"/>
    <w:rsid w:val="00901980"/>
    <w:rsid w:val="00901D5B"/>
    <w:rsid w:val="00903A83"/>
    <w:rsid w:val="00905203"/>
    <w:rsid w:val="009124B3"/>
    <w:rsid w:val="00915CF8"/>
    <w:rsid w:val="00915F08"/>
    <w:rsid w:val="0092306E"/>
    <w:rsid w:val="00923BB1"/>
    <w:rsid w:val="0094718F"/>
    <w:rsid w:val="00961D80"/>
    <w:rsid w:val="00964DA9"/>
    <w:rsid w:val="00965861"/>
    <w:rsid w:val="00965F4F"/>
    <w:rsid w:val="00972E0F"/>
    <w:rsid w:val="00975DC6"/>
    <w:rsid w:val="0098182A"/>
    <w:rsid w:val="00981E40"/>
    <w:rsid w:val="009821F0"/>
    <w:rsid w:val="00986ACF"/>
    <w:rsid w:val="009943D8"/>
    <w:rsid w:val="00997912"/>
    <w:rsid w:val="00997CD2"/>
    <w:rsid w:val="009A2A8A"/>
    <w:rsid w:val="009A6465"/>
    <w:rsid w:val="009B04BF"/>
    <w:rsid w:val="009B1344"/>
    <w:rsid w:val="009B4652"/>
    <w:rsid w:val="009B6111"/>
    <w:rsid w:val="009C0E89"/>
    <w:rsid w:val="009C3589"/>
    <w:rsid w:val="009C6910"/>
    <w:rsid w:val="009C6C9B"/>
    <w:rsid w:val="009C6CCC"/>
    <w:rsid w:val="009C7E09"/>
    <w:rsid w:val="009D042E"/>
    <w:rsid w:val="009D2303"/>
    <w:rsid w:val="009D39B1"/>
    <w:rsid w:val="009D5B87"/>
    <w:rsid w:val="009D64DC"/>
    <w:rsid w:val="009D65EB"/>
    <w:rsid w:val="009E019C"/>
    <w:rsid w:val="009E52B4"/>
    <w:rsid w:val="009E55A8"/>
    <w:rsid w:val="009E5E89"/>
    <w:rsid w:val="009E6061"/>
    <w:rsid w:val="009E606F"/>
    <w:rsid w:val="009E70AF"/>
    <w:rsid w:val="009F11E6"/>
    <w:rsid w:val="009F1750"/>
    <w:rsid w:val="009F2AFA"/>
    <w:rsid w:val="009F59F0"/>
    <w:rsid w:val="00A02857"/>
    <w:rsid w:val="00A041C6"/>
    <w:rsid w:val="00A06AC7"/>
    <w:rsid w:val="00A0721A"/>
    <w:rsid w:val="00A17FBF"/>
    <w:rsid w:val="00A2464F"/>
    <w:rsid w:val="00A24A0F"/>
    <w:rsid w:val="00A32C4F"/>
    <w:rsid w:val="00A358E1"/>
    <w:rsid w:val="00A36A19"/>
    <w:rsid w:val="00A37834"/>
    <w:rsid w:val="00A41A55"/>
    <w:rsid w:val="00A41D82"/>
    <w:rsid w:val="00A42411"/>
    <w:rsid w:val="00A42769"/>
    <w:rsid w:val="00A42D09"/>
    <w:rsid w:val="00A435BF"/>
    <w:rsid w:val="00A47F69"/>
    <w:rsid w:val="00A50AAF"/>
    <w:rsid w:val="00A72314"/>
    <w:rsid w:val="00A72B47"/>
    <w:rsid w:val="00A74285"/>
    <w:rsid w:val="00A7795F"/>
    <w:rsid w:val="00A81447"/>
    <w:rsid w:val="00A85B45"/>
    <w:rsid w:val="00A90E79"/>
    <w:rsid w:val="00A92A75"/>
    <w:rsid w:val="00A942AD"/>
    <w:rsid w:val="00AA0436"/>
    <w:rsid w:val="00AA30D2"/>
    <w:rsid w:val="00AA550B"/>
    <w:rsid w:val="00AA7C5D"/>
    <w:rsid w:val="00AB60A1"/>
    <w:rsid w:val="00AC6167"/>
    <w:rsid w:val="00AD0780"/>
    <w:rsid w:val="00AD42DF"/>
    <w:rsid w:val="00AD5973"/>
    <w:rsid w:val="00AD6229"/>
    <w:rsid w:val="00AD74F7"/>
    <w:rsid w:val="00AE0918"/>
    <w:rsid w:val="00AE2FBE"/>
    <w:rsid w:val="00AE339D"/>
    <w:rsid w:val="00AE6610"/>
    <w:rsid w:val="00AF1E55"/>
    <w:rsid w:val="00AF42F1"/>
    <w:rsid w:val="00AF6750"/>
    <w:rsid w:val="00B00AFA"/>
    <w:rsid w:val="00B04065"/>
    <w:rsid w:val="00B04700"/>
    <w:rsid w:val="00B048D8"/>
    <w:rsid w:val="00B0664A"/>
    <w:rsid w:val="00B10052"/>
    <w:rsid w:val="00B16CF6"/>
    <w:rsid w:val="00B17C92"/>
    <w:rsid w:val="00B17FEC"/>
    <w:rsid w:val="00B30593"/>
    <w:rsid w:val="00B31935"/>
    <w:rsid w:val="00B32813"/>
    <w:rsid w:val="00B348C6"/>
    <w:rsid w:val="00B364FB"/>
    <w:rsid w:val="00B36D36"/>
    <w:rsid w:val="00B40254"/>
    <w:rsid w:val="00B4250F"/>
    <w:rsid w:val="00B4652B"/>
    <w:rsid w:val="00B46E15"/>
    <w:rsid w:val="00B46F43"/>
    <w:rsid w:val="00B47E48"/>
    <w:rsid w:val="00B57222"/>
    <w:rsid w:val="00B61444"/>
    <w:rsid w:val="00B62208"/>
    <w:rsid w:val="00B73C85"/>
    <w:rsid w:val="00B74A0D"/>
    <w:rsid w:val="00B75AE2"/>
    <w:rsid w:val="00B76BFB"/>
    <w:rsid w:val="00B76F3A"/>
    <w:rsid w:val="00B77283"/>
    <w:rsid w:val="00B80F93"/>
    <w:rsid w:val="00B8103F"/>
    <w:rsid w:val="00B8157B"/>
    <w:rsid w:val="00B84E56"/>
    <w:rsid w:val="00B85168"/>
    <w:rsid w:val="00B865CC"/>
    <w:rsid w:val="00B955DD"/>
    <w:rsid w:val="00B9749D"/>
    <w:rsid w:val="00BA01F1"/>
    <w:rsid w:val="00BA1E88"/>
    <w:rsid w:val="00BA3783"/>
    <w:rsid w:val="00BA7A94"/>
    <w:rsid w:val="00BB1726"/>
    <w:rsid w:val="00BB749F"/>
    <w:rsid w:val="00BC070B"/>
    <w:rsid w:val="00BC37E9"/>
    <w:rsid w:val="00BC6802"/>
    <w:rsid w:val="00BC6CF0"/>
    <w:rsid w:val="00BD21DC"/>
    <w:rsid w:val="00BD289C"/>
    <w:rsid w:val="00BD556A"/>
    <w:rsid w:val="00BD5D11"/>
    <w:rsid w:val="00BD746C"/>
    <w:rsid w:val="00BE0452"/>
    <w:rsid w:val="00BE0CBB"/>
    <w:rsid w:val="00BE231D"/>
    <w:rsid w:val="00BE6402"/>
    <w:rsid w:val="00BF3459"/>
    <w:rsid w:val="00BF5EF4"/>
    <w:rsid w:val="00C031CC"/>
    <w:rsid w:val="00C03B38"/>
    <w:rsid w:val="00C1299F"/>
    <w:rsid w:val="00C1733F"/>
    <w:rsid w:val="00C17605"/>
    <w:rsid w:val="00C21AA9"/>
    <w:rsid w:val="00C25069"/>
    <w:rsid w:val="00C26163"/>
    <w:rsid w:val="00C30158"/>
    <w:rsid w:val="00C30ED7"/>
    <w:rsid w:val="00C350A7"/>
    <w:rsid w:val="00C37469"/>
    <w:rsid w:val="00C37E47"/>
    <w:rsid w:val="00C41E6A"/>
    <w:rsid w:val="00C60D49"/>
    <w:rsid w:val="00C61632"/>
    <w:rsid w:val="00C64599"/>
    <w:rsid w:val="00C649FD"/>
    <w:rsid w:val="00C67555"/>
    <w:rsid w:val="00C679C5"/>
    <w:rsid w:val="00C7025D"/>
    <w:rsid w:val="00C713A8"/>
    <w:rsid w:val="00C7367B"/>
    <w:rsid w:val="00C84FA6"/>
    <w:rsid w:val="00C87083"/>
    <w:rsid w:val="00C873B2"/>
    <w:rsid w:val="00C93C83"/>
    <w:rsid w:val="00CA0474"/>
    <w:rsid w:val="00CA3248"/>
    <w:rsid w:val="00CA5912"/>
    <w:rsid w:val="00CA5A1D"/>
    <w:rsid w:val="00CA66FD"/>
    <w:rsid w:val="00CB0022"/>
    <w:rsid w:val="00CB47BB"/>
    <w:rsid w:val="00CB4D9B"/>
    <w:rsid w:val="00CB5A7C"/>
    <w:rsid w:val="00CB6E4B"/>
    <w:rsid w:val="00CC4573"/>
    <w:rsid w:val="00CC57F7"/>
    <w:rsid w:val="00CC6BBC"/>
    <w:rsid w:val="00CD00D3"/>
    <w:rsid w:val="00CD07FC"/>
    <w:rsid w:val="00CD1EAD"/>
    <w:rsid w:val="00CD4529"/>
    <w:rsid w:val="00CD55DF"/>
    <w:rsid w:val="00CD5DB9"/>
    <w:rsid w:val="00CE4D9B"/>
    <w:rsid w:val="00CE7DBD"/>
    <w:rsid w:val="00CF0337"/>
    <w:rsid w:val="00CF17BE"/>
    <w:rsid w:val="00CF195E"/>
    <w:rsid w:val="00CF20B0"/>
    <w:rsid w:val="00CF3B8B"/>
    <w:rsid w:val="00CF50E1"/>
    <w:rsid w:val="00CF7B25"/>
    <w:rsid w:val="00D003C6"/>
    <w:rsid w:val="00D032ED"/>
    <w:rsid w:val="00D03726"/>
    <w:rsid w:val="00D04204"/>
    <w:rsid w:val="00D04C30"/>
    <w:rsid w:val="00D06B70"/>
    <w:rsid w:val="00D13422"/>
    <w:rsid w:val="00D13734"/>
    <w:rsid w:val="00D140F3"/>
    <w:rsid w:val="00D14FDB"/>
    <w:rsid w:val="00D17F68"/>
    <w:rsid w:val="00D2213E"/>
    <w:rsid w:val="00D23C4A"/>
    <w:rsid w:val="00D26D34"/>
    <w:rsid w:val="00D31594"/>
    <w:rsid w:val="00D31BCB"/>
    <w:rsid w:val="00D34FA2"/>
    <w:rsid w:val="00D37398"/>
    <w:rsid w:val="00D373DB"/>
    <w:rsid w:val="00D441BB"/>
    <w:rsid w:val="00D461F8"/>
    <w:rsid w:val="00D5031F"/>
    <w:rsid w:val="00D51749"/>
    <w:rsid w:val="00D53AB8"/>
    <w:rsid w:val="00D540FA"/>
    <w:rsid w:val="00D65E4B"/>
    <w:rsid w:val="00D66BB7"/>
    <w:rsid w:val="00D6761F"/>
    <w:rsid w:val="00D71396"/>
    <w:rsid w:val="00D72E39"/>
    <w:rsid w:val="00D73B2B"/>
    <w:rsid w:val="00D75C11"/>
    <w:rsid w:val="00D83624"/>
    <w:rsid w:val="00D84A59"/>
    <w:rsid w:val="00D905AC"/>
    <w:rsid w:val="00D91413"/>
    <w:rsid w:val="00D917D6"/>
    <w:rsid w:val="00D957D6"/>
    <w:rsid w:val="00DA3103"/>
    <w:rsid w:val="00DB298B"/>
    <w:rsid w:val="00DB31C8"/>
    <w:rsid w:val="00DB4499"/>
    <w:rsid w:val="00DB4B9A"/>
    <w:rsid w:val="00DB5A2B"/>
    <w:rsid w:val="00DB62C8"/>
    <w:rsid w:val="00DC1DF8"/>
    <w:rsid w:val="00DC3DD4"/>
    <w:rsid w:val="00DC4257"/>
    <w:rsid w:val="00DD04E7"/>
    <w:rsid w:val="00DD25F9"/>
    <w:rsid w:val="00DD43FC"/>
    <w:rsid w:val="00DD5968"/>
    <w:rsid w:val="00DE00F4"/>
    <w:rsid w:val="00DE0629"/>
    <w:rsid w:val="00DE2D7D"/>
    <w:rsid w:val="00DE5F63"/>
    <w:rsid w:val="00DF16D6"/>
    <w:rsid w:val="00DF36E2"/>
    <w:rsid w:val="00DF3C34"/>
    <w:rsid w:val="00DF50BF"/>
    <w:rsid w:val="00DF6CAD"/>
    <w:rsid w:val="00DF7B0E"/>
    <w:rsid w:val="00E01A32"/>
    <w:rsid w:val="00E04B07"/>
    <w:rsid w:val="00E04E89"/>
    <w:rsid w:val="00E05132"/>
    <w:rsid w:val="00E05940"/>
    <w:rsid w:val="00E06049"/>
    <w:rsid w:val="00E07D72"/>
    <w:rsid w:val="00E12D0A"/>
    <w:rsid w:val="00E14304"/>
    <w:rsid w:val="00E1454C"/>
    <w:rsid w:val="00E1652E"/>
    <w:rsid w:val="00E17AB6"/>
    <w:rsid w:val="00E2057B"/>
    <w:rsid w:val="00E306B5"/>
    <w:rsid w:val="00E3192C"/>
    <w:rsid w:val="00E36F5F"/>
    <w:rsid w:val="00E4419A"/>
    <w:rsid w:val="00E44244"/>
    <w:rsid w:val="00E44AB2"/>
    <w:rsid w:val="00E51E66"/>
    <w:rsid w:val="00E52546"/>
    <w:rsid w:val="00E529BE"/>
    <w:rsid w:val="00E56CB4"/>
    <w:rsid w:val="00E64908"/>
    <w:rsid w:val="00E64AFF"/>
    <w:rsid w:val="00E66FED"/>
    <w:rsid w:val="00E732D7"/>
    <w:rsid w:val="00E739BE"/>
    <w:rsid w:val="00E73E78"/>
    <w:rsid w:val="00E803DE"/>
    <w:rsid w:val="00E822D6"/>
    <w:rsid w:val="00E82473"/>
    <w:rsid w:val="00E830FA"/>
    <w:rsid w:val="00E83FC9"/>
    <w:rsid w:val="00E8484E"/>
    <w:rsid w:val="00E85513"/>
    <w:rsid w:val="00E861E1"/>
    <w:rsid w:val="00E90C39"/>
    <w:rsid w:val="00E9738B"/>
    <w:rsid w:val="00EA07B1"/>
    <w:rsid w:val="00EA08A4"/>
    <w:rsid w:val="00EA578C"/>
    <w:rsid w:val="00EA6B0C"/>
    <w:rsid w:val="00EB5384"/>
    <w:rsid w:val="00EB6C7F"/>
    <w:rsid w:val="00EC2BB4"/>
    <w:rsid w:val="00EC33FD"/>
    <w:rsid w:val="00EC3C6C"/>
    <w:rsid w:val="00EC45FE"/>
    <w:rsid w:val="00EC67B0"/>
    <w:rsid w:val="00ED0DED"/>
    <w:rsid w:val="00ED4F3B"/>
    <w:rsid w:val="00ED5A66"/>
    <w:rsid w:val="00ED5F51"/>
    <w:rsid w:val="00ED6022"/>
    <w:rsid w:val="00ED6E9E"/>
    <w:rsid w:val="00EE0A8C"/>
    <w:rsid w:val="00EE4768"/>
    <w:rsid w:val="00EE6F45"/>
    <w:rsid w:val="00EE7E96"/>
    <w:rsid w:val="00EF2790"/>
    <w:rsid w:val="00EF2B57"/>
    <w:rsid w:val="00EF3A5F"/>
    <w:rsid w:val="00F02121"/>
    <w:rsid w:val="00F02818"/>
    <w:rsid w:val="00F039FF"/>
    <w:rsid w:val="00F04504"/>
    <w:rsid w:val="00F05E48"/>
    <w:rsid w:val="00F07F99"/>
    <w:rsid w:val="00F107AD"/>
    <w:rsid w:val="00F10C70"/>
    <w:rsid w:val="00F11BE3"/>
    <w:rsid w:val="00F2008C"/>
    <w:rsid w:val="00F22F9B"/>
    <w:rsid w:val="00F2747D"/>
    <w:rsid w:val="00F31517"/>
    <w:rsid w:val="00F3621B"/>
    <w:rsid w:val="00F3642B"/>
    <w:rsid w:val="00F3739E"/>
    <w:rsid w:val="00F44AEC"/>
    <w:rsid w:val="00F451BB"/>
    <w:rsid w:val="00F453A3"/>
    <w:rsid w:val="00F51B41"/>
    <w:rsid w:val="00F52117"/>
    <w:rsid w:val="00F53F02"/>
    <w:rsid w:val="00F540DB"/>
    <w:rsid w:val="00F54DDD"/>
    <w:rsid w:val="00F56D90"/>
    <w:rsid w:val="00F6266A"/>
    <w:rsid w:val="00F65084"/>
    <w:rsid w:val="00F70838"/>
    <w:rsid w:val="00F70E66"/>
    <w:rsid w:val="00F710EC"/>
    <w:rsid w:val="00F71125"/>
    <w:rsid w:val="00F713B0"/>
    <w:rsid w:val="00F71A30"/>
    <w:rsid w:val="00F74067"/>
    <w:rsid w:val="00F75C0E"/>
    <w:rsid w:val="00F75F7E"/>
    <w:rsid w:val="00F76F14"/>
    <w:rsid w:val="00F82CE6"/>
    <w:rsid w:val="00F852A3"/>
    <w:rsid w:val="00F863F8"/>
    <w:rsid w:val="00F905D8"/>
    <w:rsid w:val="00F90662"/>
    <w:rsid w:val="00F91B4F"/>
    <w:rsid w:val="00F97CE5"/>
    <w:rsid w:val="00F97D99"/>
    <w:rsid w:val="00FA092D"/>
    <w:rsid w:val="00FA29C5"/>
    <w:rsid w:val="00FA2E54"/>
    <w:rsid w:val="00FA317B"/>
    <w:rsid w:val="00FA3248"/>
    <w:rsid w:val="00FA472A"/>
    <w:rsid w:val="00FB09F4"/>
    <w:rsid w:val="00FB431F"/>
    <w:rsid w:val="00FC1ABA"/>
    <w:rsid w:val="00FC24E7"/>
    <w:rsid w:val="00FC2595"/>
    <w:rsid w:val="00FC5843"/>
    <w:rsid w:val="00FC7693"/>
    <w:rsid w:val="00FC7B09"/>
    <w:rsid w:val="00FD4C7E"/>
    <w:rsid w:val="00FD5C3C"/>
    <w:rsid w:val="00FE08BB"/>
    <w:rsid w:val="00FE4E74"/>
    <w:rsid w:val="00FE57FC"/>
    <w:rsid w:val="00FE5EC7"/>
    <w:rsid w:val="00FE698D"/>
    <w:rsid w:val="00FF0065"/>
    <w:rsid w:val="00FF0805"/>
    <w:rsid w:val="00FF1319"/>
    <w:rsid w:val="00FF25A2"/>
    <w:rsid w:val="00FF3EC6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57305"/>
  </w:style>
  <w:style w:type="paragraph" w:customStyle="1" w:styleId="ConsPlusTitle">
    <w:name w:val="ConsPlusTitle"/>
    <w:uiPriority w:val="99"/>
    <w:rsid w:val="004573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Title">
    <w:name w:val="ConsTitle"/>
    <w:rsid w:val="00457305"/>
    <w:pPr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6">
    <w:name w:val="Style6"/>
    <w:basedOn w:val="a"/>
    <w:rsid w:val="0045730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57305"/>
    <w:pPr>
      <w:widowControl w:val="0"/>
      <w:autoSpaceDE w:val="0"/>
      <w:autoSpaceDN w:val="0"/>
      <w:adjustRightInd w:val="0"/>
      <w:spacing w:after="0" w:line="415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57305"/>
    <w:pPr>
      <w:widowControl w:val="0"/>
      <w:autoSpaceDE w:val="0"/>
      <w:autoSpaceDN w:val="0"/>
      <w:adjustRightInd w:val="0"/>
      <w:spacing w:after="0" w:line="415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57305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457305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rsid w:val="00457305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573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5730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10">
    <w:name w:val="Style10"/>
    <w:basedOn w:val="a"/>
    <w:rsid w:val="00457305"/>
    <w:pPr>
      <w:widowControl w:val="0"/>
      <w:autoSpaceDE w:val="0"/>
      <w:autoSpaceDN w:val="0"/>
      <w:adjustRightInd w:val="0"/>
      <w:spacing w:after="0" w:line="451" w:lineRule="exact"/>
      <w:ind w:firstLine="7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573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5730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45730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5730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45730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5730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7305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280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57305"/>
  </w:style>
  <w:style w:type="paragraph" w:customStyle="1" w:styleId="ConsPlusTitle">
    <w:name w:val="ConsPlusTitle"/>
    <w:uiPriority w:val="99"/>
    <w:rsid w:val="004573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Title">
    <w:name w:val="ConsTitle"/>
    <w:rsid w:val="00457305"/>
    <w:pPr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6">
    <w:name w:val="Style6"/>
    <w:basedOn w:val="a"/>
    <w:rsid w:val="0045730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57305"/>
    <w:pPr>
      <w:widowControl w:val="0"/>
      <w:autoSpaceDE w:val="0"/>
      <w:autoSpaceDN w:val="0"/>
      <w:adjustRightInd w:val="0"/>
      <w:spacing w:after="0" w:line="415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57305"/>
    <w:pPr>
      <w:widowControl w:val="0"/>
      <w:autoSpaceDE w:val="0"/>
      <w:autoSpaceDN w:val="0"/>
      <w:adjustRightInd w:val="0"/>
      <w:spacing w:after="0" w:line="415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57305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457305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rsid w:val="00457305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573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5730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10">
    <w:name w:val="Style10"/>
    <w:basedOn w:val="a"/>
    <w:rsid w:val="00457305"/>
    <w:pPr>
      <w:widowControl w:val="0"/>
      <w:autoSpaceDE w:val="0"/>
      <w:autoSpaceDN w:val="0"/>
      <w:adjustRightInd w:val="0"/>
      <w:spacing w:after="0" w:line="451" w:lineRule="exact"/>
      <w:ind w:firstLine="7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573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5730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45730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5730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45730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5730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7305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280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96618-1199-4892-BCAB-798FB98B2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2727</TotalTime>
  <Pages>11</Pages>
  <Words>4853</Words>
  <Characters>27665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Можгинского  рай</Company>
  <LinksUpToDate>false</LinksUpToDate>
  <CharactersWithSpaces>32454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Sveta_Z</dc:creator>
  <cp:keywords/>
  <dc:description/>
  <cp:lastModifiedBy>Sveta_Z</cp:lastModifiedBy>
  <cp:revision>95</cp:revision>
  <cp:lastPrinted>2014-09-24T03:19:00Z</cp:lastPrinted>
  <dcterms:created xsi:type="dcterms:W3CDTF">2014-01-17T08:53:00Z</dcterms:created>
  <dcterms:modified xsi:type="dcterms:W3CDTF">2014-11-14T10:59:00Z</dcterms:modified>
</cp:coreProperties>
</file>