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3B2E" w14:textId="3B120711" w:rsidR="005C0388" w:rsidRPr="005C0388" w:rsidRDefault="005C0388" w:rsidP="005C0388">
      <w:pPr>
        <w:ind w:firstLine="0"/>
        <w:rPr>
          <w:rFonts w:eastAsia="Times New Roman" w:cs="Times New Roman"/>
          <w:lang w:val="ru-RU" w:bidi="ar-SA"/>
        </w:rPr>
      </w:pPr>
      <w:r w:rsidRPr="005C0388">
        <w:rPr>
          <w:rFonts w:eastAsia="Times New Roman" w:cs="Times New Roman"/>
          <w:b/>
          <w:sz w:val="28"/>
          <w:szCs w:val="28"/>
          <w:lang w:val="ru-RU" w:bidi="ar-SA"/>
        </w:rPr>
        <w:t>МИНИМАЛЬНАЯ выборка для проведения опроса о состоянии конкурентной сред</w:t>
      </w:r>
      <w:r w:rsidR="00504DC8">
        <w:rPr>
          <w:rFonts w:eastAsia="Times New Roman" w:cs="Times New Roman"/>
          <w:b/>
          <w:sz w:val="28"/>
          <w:szCs w:val="28"/>
          <w:lang w:val="ru-RU" w:bidi="ar-SA"/>
        </w:rPr>
        <w:t>ы среди физических лиц 2021 год</w:t>
      </w:r>
      <w:bookmarkStart w:id="0" w:name="_GoBack"/>
      <w:bookmarkEnd w:id="0"/>
    </w:p>
    <w:tbl>
      <w:tblPr>
        <w:tblW w:w="14755" w:type="dxa"/>
        <w:tblLook w:val="04A0" w:firstRow="1" w:lastRow="0" w:firstColumn="1" w:lastColumn="0" w:noHBand="0" w:noVBand="1"/>
      </w:tblPr>
      <w:tblGrid>
        <w:gridCol w:w="4077"/>
        <w:gridCol w:w="709"/>
        <w:gridCol w:w="708"/>
        <w:gridCol w:w="709"/>
        <w:gridCol w:w="851"/>
        <w:gridCol w:w="708"/>
        <w:gridCol w:w="761"/>
        <w:gridCol w:w="799"/>
        <w:gridCol w:w="708"/>
        <w:gridCol w:w="709"/>
        <w:gridCol w:w="709"/>
        <w:gridCol w:w="709"/>
        <w:gridCol w:w="708"/>
        <w:gridCol w:w="761"/>
        <w:gridCol w:w="1129"/>
      </w:tblGrid>
      <w:tr w:rsidR="005C0388" w:rsidRPr="005C0388" w14:paraId="0FA449E5" w14:textId="77777777" w:rsidTr="003512CC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8428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AD27C2" w14:textId="77777777" w:rsidR="005C0388" w:rsidRPr="00C2433D" w:rsidRDefault="005C0388" w:rsidP="005C038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Мужчины</w:t>
            </w:r>
          </w:p>
        </w:tc>
        <w:tc>
          <w:tcPr>
            <w:tcW w:w="54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BDB1AEA" w14:textId="77777777" w:rsidR="005C0388" w:rsidRPr="00C2433D" w:rsidRDefault="005C0388" w:rsidP="005C038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Женщины</w:t>
            </w:r>
          </w:p>
        </w:tc>
      </w:tr>
      <w:tr w:rsidR="005C0388" w:rsidRPr="005C0388" w14:paraId="45F2ECF4" w14:textId="77777777" w:rsidTr="003512CC">
        <w:trPr>
          <w:trHeight w:val="31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B3833A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01E9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18-24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C5089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25-34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9293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35-44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0684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45-54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CC1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55-64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96C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65+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4F4D9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88A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676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25-34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7965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35-44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4E565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45-54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11508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55-64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965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65+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B57269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</w:tr>
      <w:tr w:rsidR="005C0388" w:rsidRPr="005C0388" w14:paraId="181F5CF4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91912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Ижевск: Индустриальный район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3858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5880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FFB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9F1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020A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5E9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A614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120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B0D8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021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889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3D69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136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5056D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5C0388" w:rsidRPr="005C0388" w14:paraId="7286E1DB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DCBFE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Ижевск: Ленинский район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907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DD9C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A79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1E7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58F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EF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CED2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1BBD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116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792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F4D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3CF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F877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4C0C7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102</w:t>
            </w:r>
          </w:p>
        </w:tc>
      </w:tr>
      <w:tr w:rsidR="005C0388" w:rsidRPr="005C0388" w14:paraId="7A549DCD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938A5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Ижевск: Октябрьский район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F082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336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9E17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AAE3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C7E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78A1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48862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F65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004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6AC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6BF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25F3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B5FD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C901B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113</w:t>
            </w:r>
          </w:p>
        </w:tc>
      </w:tr>
      <w:tr w:rsidR="005C0388" w:rsidRPr="005C0388" w14:paraId="7072C84A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6C22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Ижевск: Первомайский район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1AD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B1E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771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6645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4B6F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45F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25414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9A0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F2EA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3E3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E97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D6A4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E1E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455FA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103</w:t>
            </w:r>
          </w:p>
        </w:tc>
      </w:tr>
      <w:tr w:rsidR="005C0388" w:rsidRPr="005C0388" w14:paraId="550B02EF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7ABFCB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Ижевск: </w:t>
            </w: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Устиновский</w:t>
            </w:r>
            <w:proofErr w:type="spellEnd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CCF8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10F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9FA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09D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133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EE9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13F21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4BE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E8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F2E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6A0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792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2C4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90835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117</w:t>
            </w:r>
          </w:p>
        </w:tc>
      </w:tr>
      <w:tr w:rsidR="005C0388" w:rsidRPr="005C0388" w14:paraId="095A6473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7C675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г.Воткинск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1AC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FC6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4A3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12CC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670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026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69369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FD41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72CC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76C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CD5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5780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237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80842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79</w:t>
            </w:r>
          </w:p>
        </w:tc>
      </w:tr>
      <w:tr w:rsidR="005C0388" w:rsidRPr="005C0388" w14:paraId="248A6B8D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CC3D8E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г.Глазов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701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E85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6443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341A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776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E06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B090C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FDEB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EEF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E72E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C1D6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E04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ADA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8FFA8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76</w:t>
            </w:r>
          </w:p>
        </w:tc>
      </w:tr>
      <w:tr w:rsidR="005C0388" w:rsidRPr="005C0388" w14:paraId="4A55765E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CD2B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г.Можга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B62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0A2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34A0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C539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F8F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FC4A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88CE4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D704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07E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D8C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E6A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2E4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D1B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85CEA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41</w:t>
            </w:r>
          </w:p>
        </w:tc>
      </w:tr>
      <w:tr w:rsidR="005C0388" w:rsidRPr="005C0388" w14:paraId="2E592EDD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AAD99A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г.Сарапул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6AC08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692E9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2C78F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29AB7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A2F6B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E00DE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81D93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77EB4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89CEC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CE3C7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F1DC5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A0052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F1639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86257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78</w:t>
            </w:r>
          </w:p>
        </w:tc>
      </w:tr>
      <w:tr w:rsidR="005C0388" w:rsidRPr="005C0388" w14:paraId="726D0677" w14:textId="77777777" w:rsidTr="003512CC">
        <w:trPr>
          <w:trHeight w:val="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6790D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районы: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2BE5D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1E28B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0E22F2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5F659E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CCA5815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A1F6DE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88894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0822F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324F53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19E4B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6817D9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67B1BA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1A1AD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857883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C0388" w:rsidRPr="005C0388" w14:paraId="7544AA6D" w14:textId="77777777" w:rsidTr="003512CC">
        <w:trPr>
          <w:trHeight w:val="4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9DEB0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Алнашский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753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7398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74C8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D33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44AA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1EA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9441B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AA01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6CB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584D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5EAF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4152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BF93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E5A05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C0388" w:rsidRPr="005C0388" w14:paraId="191359EE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4B17B9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Балезинский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A056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EBA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5E3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E012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D57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E1AD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5787C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FFC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DEDC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8A50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F789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25FD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C32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EB00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5C0388" w:rsidRPr="005C0388" w14:paraId="4E043EC2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6DB616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Вавожский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2D6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9AB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62C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54A2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9D74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4082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A49D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080D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BFD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198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8577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463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5A6B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F9823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5C0388" w:rsidRPr="005C0388" w14:paraId="3D3E0954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871B8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Воткинский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602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CC5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3D8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7EE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3A3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ECD2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606EF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D05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2C11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CE3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469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D839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14F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B36BD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5C0388" w:rsidRPr="005C0388" w14:paraId="51E185E1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F8A1A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Глазовский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E37B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571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790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B8F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5F1D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458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B37C1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C85D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D91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9D8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D01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C55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5D3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EDCD1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5C0388" w:rsidRPr="005C0388" w14:paraId="74325944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D9EE1E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Граховский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0C58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66A3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87B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645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3A79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2007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2975B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605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D82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407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1B99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19C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5A3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2D9EC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5C0388" w:rsidRPr="005C0388" w14:paraId="45AFC775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77F63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Дебёсский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D23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2FB8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8D77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FC80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8FE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64E7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5CFD2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7B9E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471E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2BE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B18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70D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D2F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9DB5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5C0388" w:rsidRPr="005C0388" w14:paraId="42F7A298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83B836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Завьяловский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EA7E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991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CBD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F7C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C8B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ECA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5E2E3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B75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69C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198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53D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727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509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F4734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56</w:t>
            </w:r>
          </w:p>
        </w:tc>
      </w:tr>
      <w:tr w:rsidR="005C0388" w:rsidRPr="005C0388" w14:paraId="767BBD8C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256A5A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Игринский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6DBCF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F7010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EF7DA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B533A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8B9DC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2FDA4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D544C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BCA3F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EA34F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FF789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C333C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A5D56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F872C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59576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28</w:t>
            </w:r>
          </w:p>
        </w:tc>
      </w:tr>
      <w:tr w:rsidR="005C0388" w:rsidRPr="005C0388" w14:paraId="6E857FD4" w14:textId="77777777" w:rsidTr="003512CC">
        <w:trPr>
          <w:trHeight w:val="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23929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Камбарский</w:t>
            </w:r>
            <w:proofErr w:type="spellEnd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: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BC09C4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CF8CA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53C474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A44B30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E5615B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D4AFA3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62AFF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04A56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4BA15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785BFE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6E089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4DA46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AA2D02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8D9B23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C0388" w:rsidRPr="005C0388" w14:paraId="7F63FB53" w14:textId="77777777" w:rsidTr="003512CC">
        <w:trPr>
          <w:trHeight w:val="4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5DA5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г.Камбарка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B61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72C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562F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698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65E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DEF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B0B8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58E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FFA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F89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B9C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4B2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E9E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8A517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C0388" w:rsidRPr="005C0388" w14:paraId="36C5FB49" w14:textId="77777777" w:rsidTr="003512CC">
        <w:trPr>
          <w:trHeight w:val="18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D88B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сельская местность </w:t>
            </w: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камбарского</w:t>
            </w:r>
            <w:proofErr w:type="spellEnd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рай-она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31ED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CF3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3D0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F43C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39E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1C6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72163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5AA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DDA5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D4C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D7B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795B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57D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DEA75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C0388" w:rsidRPr="005C0388" w14:paraId="3869972B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45FB14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Каракулинский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2D1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C59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2F1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C405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41E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CFA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55DF7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93E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7C25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6F51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843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E3B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B46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CA4C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C0388" w:rsidRPr="005C0388" w14:paraId="449D898A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D92DA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Кезский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9422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930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3F5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F27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4F4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DB89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7F97B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B13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D9E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773D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342F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D07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73C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98526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C0388" w:rsidRPr="005C0388" w14:paraId="2FA495D4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B24A59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Кизнерский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B22A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D573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4D5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E32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CDA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4010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F900B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DB19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3D04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A0B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4D9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A798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5C52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3851B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C0388" w:rsidRPr="005C0388" w14:paraId="6950F2C6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14BBA8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Киясовский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0D7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B4F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7878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F0D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C41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8BD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31159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540A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275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A73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156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757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8614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08592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5C0388" w:rsidRPr="005C0388" w14:paraId="1729F45C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E8C5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Красногорский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D8F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557E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AFB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591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5ADB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6FD5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A17F4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C484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E310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98F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8FB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C0E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9804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3B61F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5C0388" w:rsidRPr="005C0388" w14:paraId="327BA7C6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9026AB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Малопургинский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3F4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0090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AFB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C7BE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71B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EA9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A0DD5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8A38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759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E0A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2FC0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B432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FCC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D91EB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5C0388" w:rsidRPr="005C0388" w14:paraId="44BEA7E8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01C3D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Можгинский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2AA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F28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3FE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DF6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2B0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B312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19E3A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EB3D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026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BA9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B05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4BFE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4FD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9DC5E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19</w:t>
            </w:r>
          </w:p>
        </w:tc>
      </w:tr>
      <w:tr w:rsidR="005C0388" w:rsidRPr="005C0388" w14:paraId="6D87CC03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3C3975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Сарапульский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36F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661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A66D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7A5E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CB4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7C1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2970E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B71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D1A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2E2A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616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871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F286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9D81C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19</w:t>
            </w:r>
          </w:p>
        </w:tc>
      </w:tr>
      <w:tr w:rsidR="005C0388" w:rsidRPr="005C0388" w14:paraId="7214447B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AA7572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Селтинский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4EA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F793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5DE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DA0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357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871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AF896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6D44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9EFB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F515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95F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592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164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E2E91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C0388" w:rsidRPr="005C0388" w14:paraId="1120C939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9426EF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Сюмсинский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693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BE1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96D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7DD2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BE97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ABA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BE510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633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2CF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A5B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2874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5290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43F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FE2D6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5C0388" w:rsidRPr="005C0388" w14:paraId="5DB3D5C9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44C7A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Увинский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A3B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34A3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31CA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F62D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13E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BDAF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2CF3B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FBEA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15A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72B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8E36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B97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39B3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359C2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5C0388" w:rsidRPr="005C0388" w14:paraId="4BD710FA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1D6F84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Шарканский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BF03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894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F63E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97F3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183E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EB7A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A816A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B2B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3E6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6AAC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B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DF55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9C9F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B708B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5C0388" w:rsidRPr="005C0388" w14:paraId="7F7E7BCB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32A41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Юкаменский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B48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1E89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00D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A6E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C17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9C8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0C786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CCD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DC0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09BF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2F6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5C3B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A8F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4B8D7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5C0388" w:rsidRPr="005C0388" w14:paraId="6688790D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02717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Якшур-Бодьинский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591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FED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C517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AE2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6A0D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5FC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EFDE5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08EB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09CC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9B39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B45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721C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D6E98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588F9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17</w:t>
            </w:r>
          </w:p>
        </w:tc>
      </w:tr>
      <w:tr w:rsidR="005C0388" w:rsidRPr="005C0388" w14:paraId="49EA7818" w14:textId="77777777" w:rsidTr="003512CC">
        <w:trPr>
          <w:trHeight w:val="5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C98DD96" w14:textId="77777777" w:rsidR="005C0388" w:rsidRPr="00C2433D" w:rsidRDefault="005C0388" w:rsidP="005C038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Ярский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79929E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FA8A0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8EAF3F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E5E944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32A65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23A91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1A1F7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35B861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EF11CB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8A6732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A5C9D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3C6345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B909B6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B65513" w14:textId="77777777" w:rsidR="005C0388" w:rsidRPr="00C2433D" w:rsidRDefault="005C0388" w:rsidP="005C0388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</w:tr>
    </w:tbl>
    <w:p w14:paraId="430E016B" w14:textId="77777777" w:rsidR="005C0388" w:rsidRPr="005C0388" w:rsidRDefault="005C0388" w:rsidP="005C0388">
      <w:pPr>
        <w:ind w:firstLine="0"/>
        <w:rPr>
          <w:rFonts w:eastAsia="Times New Roman" w:cs="Times New Roman"/>
          <w:lang w:bidi="ar-SA"/>
        </w:rPr>
        <w:sectPr w:rsidR="005C0388" w:rsidRPr="005C0388" w:rsidSect="009C6A5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B593167" w14:textId="77777777" w:rsidR="005C0388" w:rsidRPr="00C2433D" w:rsidRDefault="005C0388" w:rsidP="005C0388">
      <w:pPr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 w:rsidRPr="00C2433D">
        <w:rPr>
          <w:rFonts w:eastAsia="Times New Roman" w:cs="Times New Roman"/>
          <w:b/>
          <w:sz w:val="28"/>
          <w:szCs w:val="28"/>
          <w:lang w:val="ru-RU" w:bidi="ar-SA"/>
        </w:rPr>
        <w:lastRenderedPageBreak/>
        <w:t>МИНИМАЛЬНАЯ Выборка для проведения опроса о состоянии конкурентной среды среди бизнеса 2021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9355"/>
      </w:tblGrid>
      <w:tr w:rsidR="005C0388" w:rsidRPr="00504DC8" w14:paraId="79514FAE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77C8F37D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Выборка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по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районам</w:t>
            </w:r>
            <w:proofErr w:type="spellEnd"/>
          </w:p>
        </w:tc>
        <w:tc>
          <w:tcPr>
            <w:tcW w:w="851" w:type="dxa"/>
            <w:hideMark/>
          </w:tcPr>
          <w:p w14:paraId="7331EFA7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Крупные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850" w:type="dxa"/>
            <w:hideMark/>
          </w:tcPr>
          <w:p w14:paraId="5DC3D39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Средние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851" w:type="dxa"/>
            <w:hideMark/>
          </w:tcPr>
          <w:p w14:paraId="3C989C9F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Малые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850" w:type="dxa"/>
            <w:hideMark/>
          </w:tcPr>
          <w:p w14:paraId="45BD6105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Микро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hideMark/>
          </w:tcPr>
          <w:p w14:paraId="0D3FCDD1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Итого</w:t>
            </w:r>
            <w:proofErr w:type="spellEnd"/>
          </w:p>
        </w:tc>
        <w:tc>
          <w:tcPr>
            <w:tcW w:w="9355" w:type="dxa"/>
          </w:tcPr>
          <w:p w14:paraId="63C78BF6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 xml:space="preserve">Опросу подлежат предприятия сл. рынков: </w:t>
            </w:r>
          </w:p>
        </w:tc>
      </w:tr>
      <w:tr w:rsidR="005C0388" w:rsidRPr="00504DC8" w14:paraId="22CEF74D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3F6AB4F5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г.Ижевск</w:t>
            </w:r>
            <w:proofErr w:type="spellEnd"/>
          </w:p>
        </w:tc>
        <w:tc>
          <w:tcPr>
            <w:tcW w:w="851" w:type="dxa"/>
            <w:noWrap/>
            <w:hideMark/>
          </w:tcPr>
          <w:p w14:paraId="7BACE076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22BF75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BBBC05B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50" w:type="dxa"/>
            <w:noWrap/>
            <w:hideMark/>
          </w:tcPr>
          <w:p w14:paraId="4CCF4C68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420</w:t>
            </w:r>
          </w:p>
        </w:tc>
        <w:tc>
          <w:tcPr>
            <w:tcW w:w="851" w:type="dxa"/>
            <w:noWrap/>
            <w:hideMark/>
          </w:tcPr>
          <w:p w14:paraId="47B31A75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63</w:t>
            </w:r>
          </w:p>
        </w:tc>
        <w:tc>
          <w:tcPr>
            <w:tcW w:w="9355" w:type="dxa"/>
            <w:vMerge w:val="restart"/>
          </w:tcPr>
          <w:p w14:paraId="3D0ACAD4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1. Рынок услуг дошкольного образования.</w:t>
            </w:r>
          </w:p>
          <w:p w14:paraId="6213F61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2. Рынок услуг среднего профессионального образования.</w:t>
            </w:r>
          </w:p>
          <w:p w14:paraId="32D3B5DB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3. Рынок услуг дополнительного образования детей.</w:t>
            </w:r>
          </w:p>
          <w:p w14:paraId="7EF4579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4. Рынок услуг детского отдыха и оздоровления.</w:t>
            </w:r>
          </w:p>
          <w:p w14:paraId="7ED03AAD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5. Рынок медицинских услуг.</w:t>
            </w:r>
          </w:p>
          <w:p w14:paraId="1567F95C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6. Рынок услуг розничной торговли лекарственными препаратами, медицинскими изделиями и сопутствующими товарами.</w:t>
            </w:r>
          </w:p>
          <w:p w14:paraId="50D5F14C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7. Рынок психолого-педагогического сопровождения детей с ограниченными возможностями здоровья.</w:t>
            </w:r>
          </w:p>
          <w:p w14:paraId="3A96D74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8. Рынок социальных услуг.</w:t>
            </w:r>
          </w:p>
          <w:p w14:paraId="47CCF956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9. Рынок легкой промышленности.</w:t>
            </w:r>
          </w:p>
          <w:p w14:paraId="1D862379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10. Рынок обработки древесины и производства изделий из дерева.</w:t>
            </w:r>
          </w:p>
          <w:p w14:paraId="3E0B9A85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11. Рынок производства кирпича.</w:t>
            </w:r>
          </w:p>
          <w:p w14:paraId="5E33B7AE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12. Рынок производства бетона.</w:t>
            </w:r>
          </w:p>
          <w:p w14:paraId="011A867A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13. Рынок нефтепродуктов.</w:t>
            </w:r>
          </w:p>
          <w:p w14:paraId="71A597E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14. 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  <w:p w14:paraId="78C0C7B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15. Рынок племенного животноводства.</w:t>
            </w:r>
          </w:p>
          <w:p w14:paraId="16B9A9CB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16. Рынок семеноводства.</w:t>
            </w:r>
          </w:p>
          <w:p w14:paraId="6BB39827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17. Рынок переработки водных биоресурсов.</w:t>
            </w:r>
          </w:p>
          <w:p w14:paraId="63E0EDFA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 xml:space="preserve">18. Рынок товарной </w:t>
            </w: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аквакультуры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  <w:p w14:paraId="4716798B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19. Рынок вылова водных биоресурсов.</w:t>
            </w:r>
          </w:p>
          <w:p w14:paraId="4441AEA6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20. Рынок добычи общераспространенных полезных ископаемых на участках недр местного значения.</w:t>
            </w:r>
          </w:p>
          <w:p w14:paraId="26D5F86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21. Рынок дорожной деятельности (за исключением проектирования).</w:t>
            </w:r>
          </w:p>
          <w:p w14:paraId="79A6BEE2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22. Рынок оказания услуг по перевозке пассажиров автомобильным транспортом по межмуниципальным маршрутам регулярных перевозок.</w:t>
            </w:r>
          </w:p>
          <w:p w14:paraId="0CF5EAE7" w14:textId="23A89FB4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 xml:space="preserve">23. Рынок оказания услуг по перевозке пассажиров и багажа легковым такси на территории </w:t>
            </w:r>
            <w:r w:rsidR="00C2433D"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УР</w:t>
            </w: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  <w:p w14:paraId="51414AB4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24. Рынок оказания услуг по перевозке пассажиров автомобильным транспортом по муниципальным маршрутам регулярных перевозок.</w:t>
            </w:r>
          </w:p>
          <w:p w14:paraId="50DBAA5D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25. Рынок жилищного строительства (за исключением Московского фонда реновации жилой застройки и индивидуального жилищного строительства).</w:t>
            </w:r>
          </w:p>
          <w:p w14:paraId="16239CDC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26. Рынок строительства объектов капитального строительства, за исключением жилищного и дорожного строительства.</w:t>
            </w:r>
          </w:p>
          <w:p w14:paraId="6F456D0D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27. Рынок архитектурно-строительного проектирования.</w:t>
            </w:r>
          </w:p>
          <w:p w14:paraId="5575705A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28. Рынок теплоснабжения (производство тепловой энергии).</w:t>
            </w:r>
          </w:p>
          <w:p w14:paraId="1564047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29. Рынок услуг по сбору и транспортированию твердых коммунальных отходов.</w:t>
            </w:r>
          </w:p>
          <w:p w14:paraId="390B0B1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30. Рынок выполнения работ по содержанию и текущему ремонту общего имущества собственников помещений в многоквартирном доме.</w:t>
            </w:r>
          </w:p>
          <w:p w14:paraId="77B43E8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31. Рынок выполнения работ по благоустройству городской среды.</w:t>
            </w:r>
          </w:p>
          <w:p w14:paraId="58CE9E99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32. Рынок купли-продажи электрической энергии (мощности) на розничном рынке электрической энергии (мощности).</w:t>
            </w:r>
          </w:p>
          <w:p w14:paraId="09A73538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 xml:space="preserve">33.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когенерации</w:t>
            </w:r>
            <w:proofErr w:type="spellEnd"/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  <w:p w14:paraId="6EB14C74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34. Рынок услуг в сфере туризма.</w:t>
            </w:r>
          </w:p>
        </w:tc>
      </w:tr>
      <w:tr w:rsidR="005C0388" w:rsidRPr="005C0388" w14:paraId="6CFF1D10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78F213DE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г.Воткинск</w:t>
            </w:r>
            <w:proofErr w:type="spellEnd"/>
          </w:p>
        </w:tc>
        <w:tc>
          <w:tcPr>
            <w:tcW w:w="851" w:type="dxa"/>
            <w:noWrap/>
            <w:hideMark/>
          </w:tcPr>
          <w:p w14:paraId="79F1361D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5B5EA27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EE49823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2AD328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09777D1F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9355" w:type="dxa"/>
            <w:vMerge/>
          </w:tcPr>
          <w:p w14:paraId="4807C436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404E01F5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120AD9AA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г.Глазов</w:t>
            </w:r>
            <w:proofErr w:type="spellEnd"/>
          </w:p>
        </w:tc>
        <w:tc>
          <w:tcPr>
            <w:tcW w:w="851" w:type="dxa"/>
            <w:noWrap/>
            <w:hideMark/>
          </w:tcPr>
          <w:p w14:paraId="454D032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67E07EB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C0290AC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974E935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05235E1D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9355" w:type="dxa"/>
            <w:vMerge/>
          </w:tcPr>
          <w:p w14:paraId="38DE396E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11AF9B36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0BADFB69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г.Можга</w:t>
            </w:r>
            <w:proofErr w:type="spellEnd"/>
          </w:p>
        </w:tc>
        <w:tc>
          <w:tcPr>
            <w:tcW w:w="851" w:type="dxa"/>
            <w:noWrap/>
            <w:hideMark/>
          </w:tcPr>
          <w:p w14:paraId="2C9291BC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DEDA1AE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060558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BDA9D5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929140B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355" w:type="dxa"/>
            <w:vMerge/>
          </w:tcPr>
          <w:p w14:paraId="57F29E4B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0779D9FE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18E212AE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г.Сарапул</w:t>
            </w:r>
            <w:proofErr w:type="spellEnd"/>
          </w:p>
        </w:tc>
        <w:tc>
          <w:tcPr>
            <w:tcW w:w="851" w:type="dxa"/>
            <w:noWrap/>
            <w:hideMark/>
          </w:tcPr>
          <w:p w14:paraId="33F3493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74BCE8B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23F79FF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837FAC2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469BDD7C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355" w:type="dxa"/>
            <w:vMerge/>
          </w:tcPr>
          <w:p w14:paraId="648CC54C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42B3DF9D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68AC8F88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Алнашский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3F0B3F5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D895B13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977AE6A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F6AC910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EB03943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59919FFF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51C51F66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09966C0C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Балезинский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6ABBABF3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CC06DD5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D42551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4C6ABCB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4B9682F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17DE99F6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611A4D64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12526C44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Вавожский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7F1028DE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9FCC76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179C275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725E3C3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39F80D7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391E7925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7867E67A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4917E412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Воткинский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34957236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44B5C21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A1A4803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D4975C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6373EB6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306D9E8A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39E3F149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4501C81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Глазовский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7064DD75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890D4ED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745790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F405E06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36408A3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6FAC23BD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1472358A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78AC5F7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Граховский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07D6A821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0FCBC73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AD6660A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E155470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553F7A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28710FA7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3DD82CF5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7C7CA7A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Дебёсский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5537A3AE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28F1C1B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736261A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3609BAB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40E25D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2038CB33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270616D2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29418D25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Завьяловский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52D08B9F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5894208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DB6FCA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0069085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66E30499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2E3449F5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181C6CA4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2FA62F76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Игринский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15778C0D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6447B75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C40FBD7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40A33C2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6706C59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355" w:type="dxa"/>
            <w:vMerge/>
          </w:tcPr>
          <w:p w14:paraId="41F96820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742D52BC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1580A154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Камбарский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02B9CD8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D0DE4B2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90B4CCC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18DE735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EB9F7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69516F72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0C9401D2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09CBECD6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Каракулинский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6F498F01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3FFFB3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E5575E0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F97E6D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17ED4F7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69BCD714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43C67DFB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251689D1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Кезский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6CB1D710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D946D3B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22F6A58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00F79D4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C174E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04AEDFA5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4734107E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30DBD32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Кизнерский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7C3FAE18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206BA64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72968EB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AAACA0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14388B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13C9FE78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2C602145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336995E1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Киясовский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74A7A5FD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E97BF2A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E8D8998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6E4762C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5962377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355" w:type="dxa"/>
            <w:vMerge/>
          </w:tcPr>
          <w:p w14:paraId="7BDB6FE2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03A92AAC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7EE92AC1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Красногорский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521A346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258809F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84B389E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8C7CB9B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DADAB7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0E057D6B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7E3BB585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0BD6AFD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Малопургинский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4623F2FD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C2DBCBC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1AE568F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83B72E9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B408A4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74BC7E07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5980CE78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53AFAD92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Можгинский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15A2966E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971AC04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8E0D5D1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4778DE4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8B2AF0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0AFAFB21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14ABFB71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3D7DB54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Сарапульский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1A9F220F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5EA49B3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81A575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59522A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5F6B82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355" w:type="dxa"/>
            <w:vMerge/>
          </w:tcPr>
          <w:p w14:paraId="48AC4A52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1599122D" w14:textId="77777777" w:rsidTr="00C2433D">
        <w:trPr>
          <w:trHeight w:val="300"/>
        </w:trPr>
        <w:tc>
          <w:tcPr>
            <w:tcW w:w="1951" w:type="dxa"/>
            <w:noWrap/>
            <w:hideMark/>
          </w:tcPr>
          <w:p w14:paraId="24D9D4C0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Селтинский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53C39427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117842C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E3643F5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2D9DBC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AD14FF6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355" w:type="dxa"/>
            <w:vMerge/>
          </w:tcPr>
          <w:p w14:paraId="5AF57512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00154D46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2C5B0BA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Сюмсинский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3BDA2409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AA55379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3801981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45F4DD2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73930C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5810302F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1A249D2F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4C4233DF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Увинский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22CCC9C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564CD2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71E2090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9D4094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674E83E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355" w:type="dxa"/>
            <w:vMerge/>
          </w:tcPr>
          <w:p w14:paraId="2DFE919A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74276E5D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09AEDE8E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Шарканский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149CB632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B065003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C38779B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D513A18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2E7AD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422A846F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038C93E0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27C1D009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Юкаменский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5156B2A0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60F774D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A6069EA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FCBFE89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FF0C76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355" w:type="dxa"/>
            <w:vMerge/>
          </w:tcPr>
          <w:p w14:paraId="631DA695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2EF854E7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4311A183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Якшур-Бодьинский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166DEDB8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245582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952AAE1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7238C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FF814BD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55" w:type="dxa"/>
            <w:vMerge/>
          </w:tcPr>
          <w:p w14:paraId="3B405B38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  <w:tr w:rsidR="005C0388" w:rsidRPr="005C0388" w14:paraId="4D0A6C29" w14:textId="77777777" w:rsidTr="00C2433D">
        <w:trPr>
          <w:trHeight w:val="58"/>
        </w:trPr>
        <w:tc>
          <w:tcPr>
            <w:tcW w:w="1951" w:type="dxa"/>
            <w:noWrap/>
            <w:hideMark/>
          </w:tcPr>
          <w:p w14:paraId="07DDE86E" w14:textId="77777777" w:rsidR="005C0388" w:rsidRPr="00C2433D" w:rsidRDefault="005C0388" w:rsidP="005C038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Ярский</w:t>
            </w:r>
            <w:proofErr w:type="spellEnd"/>
          </w:p>
        </w:tc>
        <w:tc>
          <w:tcPr>
            <w:tcW w:w="851" w:type="dxa"/>
            <w:noWrap/>
            <w:hideMark/>
          </w:tcPr>
          <w:p w14:paraId="672A7483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2C4BA67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02FE214" w14:textId="77777777" w:rsidR="005C0388" w:rsidRPr="00C2433D" w:rsidRDefault="005C0388" w:rsidP="005C0388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00D8E1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8D11BF" w14:textId="77777777" w:rsidR="005C0388" w:rsidRPr="00C2433D" w:rsidRDefault="005C0388" w:rsidP="005C0388">
            <w:pPr>
              <w:ind w:firstLine="5"/>
              <w:jc w:val="left"/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</w:pPr>
            <w:r w:rsidRPr="00C2433D">
              <w:rPr>
                <w:rFonts w:cs="Times New Roman"/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355" w:type="dxa"/>
            <w:vMerge/>
          </w:tcPr>
          <w:p w14:paraId="25EE9658" w14:textId="77777777" w:rsidR="005C0388" w:rsidRPr="005C0388" w:rsidRDefault="005C0388" w:rsidP="005C0388">
            <w:pPr>
              <w:jc w:val="right"/>
              <w:rPr>
                <w:rFonts w:cs="Times New Roman"/>
                <w:color w:val="000000"/>
                <w:lang w:eastAsia="ru-RU" w:bidi="ar-SA"/>
              </w:rPr>
            </w:pPr>
          </w:p>
        </w:tc>
      </w:tr>
    </w:tbl>
    <w:p w14:paraId="54BCA034" w14:textId="77777777" w:rsidR="009768D6" w:rsidRPr="005C0388" w:rsidRDefault="009768D6" w:rsidP="00C2433D">
      <w:pPr>
        <w:ind w:firstLine="0"/>
      </w:pPr>
    </w:p>
    <w:sectPr w:rsidR="009768D6" w:rsidRPr="005C0388" w:rsidSect="003F0B55">
      <w:pgSz w:w="16838" w:h="11906" w:orient="landscape"/>
      <w:pgMar w:top="28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2"/>
    <w:rsid w:val="004B65C6"/>
    <w:rsid w:val="004C6FC8"/>
    <w:rsid w:val="00504DC8"/>
    <w:rsid w:val="005C0388"/>
    <w:rsid w:val="009768D6"/>
    <w:rsid w:val="009C6A52"/>
    <w:rsid w:val="00AC4055"/>
    <w:rsid w:val="00AF04E4"/>
    <w:rsid w:val="00BE60B6"/>
    <w:rsid w:val="00C2433D"/>
    <w:rsid w:val="00E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7A5B"/>
  <w15:docId w15:val="{E25A4377-017A-4B84-9877-5FD49962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B6"/>
    <w:pPr>
      <w:spacing w:after="0" w:line="240" w:lineRule="auto"/>
      <w:ind w:firstLine="709"/>
      <w:jc w:val="both"/>
    </w:pPr>
    <w:rPr>
      <w:rFonts w:ascii="Times New Roman" w:hAnsi="Times New Roman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C1F6F083</Template>
  <TotalTime>7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Обухов</dc:creator>
  <cp:lastModifiedBy>Романова Юлия Николаевна</cp:lastModifiedBy>
  <cp:revision>10</cp:revision>
  <dcterms:created xsi:type="dcterms:W3CDTF">2021-09-09T12:16:00Z</dcterms:created>
  <dcterms:modified xsi:type="dcterms:W3CDTF">2021-09-15T12:44:00Z</dcterms:modified>
</cp:coreProperties>
</file>